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C8" w:rsidRPr="00B619C8" w:rsidRDefault="00B619C8" w:rsidP="00B619C8">
      <w:pPr>
        <w:spacing w:before="100" w:beforeAutospacing="1" w:after="100" w:afterAutospacing="1" w:line="240" w:lineRule="auto"/>
        <w:jc w:val="both"/>
        <w:rPr>
          <w:rFonts w:ascii="Times New Roman" w:eastAsia="Times New Roman" w:hAnsi="Times New Roman" w:cs="Times New Roman"/>
          <w:b/>
          <w:bCs/>
          <w:sz w:val="32"/>
          <w:szCs w:val="32"/>
          <w:lang w:eastAsia="fr-FR"/>
        </w:rPr>
      </w:pPr>
      <w:r w:rsidRPr="00B619C8">
        <w:rPr>
          <w:rFonts w:ascii="Times New Roman" w:eastAsia="Times New Roman" w:hAnsi="Times New Roman" w:cs="Times New Roman"/>
          <w:b/>
          <w:bCs/>
          <w:sz w:val="32"/>
          <w:szCs w:val="32"/>
          <w:lang w:eastAsia="fr-FR"/>
        </w:rPr>
        <w:t>Le pont Mirabeau</w:t>
      </w:r>
    </w:p>
    <w:p w:rsidR="00B619C8" w:rsidRPr="00B619C8" w:rsidRDefault="00B619C8" w:rsidP="00B619C8">
      <w:pPr>
        <w:spacing w:after="0" w:line="240" w:lineRule="auto"/>
        <w:rPr>
          <w:rFonts w:ascii="Times New Roman" w:eastAsia="Times New Roman" w:hAnsi="Times New Roman" w:cs="Times New Roman"/>
          <w:sz w:val="24"/>
          <w:szCs w:val="24"/>
        </w:rPr>
      </w:pPr>
      <w:r w:rsidRPr="00B619C8">
        <w:rPr>
          <w:rFonts w:ascii="Times New Roman" w:eastAsia="Times New Roman" w:hAnsi="Times New Roman" w:cs="Times New Roman"/>
          <w:sz w:val="24"/>
          <w:szCs w:val="24"/>
        </w:rPr>
        <w:t>[</w:t>
      </w:r>
      <w:r w:rsidRPr="00B619C8">
        <w:rPr>
          <w:rFonts w:ascii="Times New Roman" w:eastAsia="Times New Roman" w:hAnsi="Times New Roman" w:cs="Times New Roman"/>
          <w:b/>
          <w:color w:val="70AD47"/>
          <w:sz w:val="24"/>
          <w:szCs w:val="24"/>
        </w:rPr>
        <w:t>Extrait chanson Pow-Wow</w:t>
      </w:r>
      <w:r w:rsidRPr="00B619C8">
        <w:rPr>
          <w:rFonts w:ascii="Times New Roman" w:eastAsia="Times New Roman" w:hAnsi="Times New Roman" w:cs="Times New Roman"/>
          <w:sz w:val="24"/>
          <w:szCs w:val="24"/>
        </w:rPr>
        <w:t>]</w:t>
      </w:r>
    </w:p>
    <w:p w:rsidR="00B619C8" w:rsidRPr="00B619C8" w:rsidRDefault="00B619C8" w:rsidP="00B619C8">
      <w:pPr>
        <w:spacing w:after="0" w:line="240" w:lineRule="auto"/>
        <w:rPr>
          <w:rFonts w:ascii="Times New Roman" w:eastAsia="Times New Roman" w:hAnsi="Times New Roman" w:cs="Times New Roman"/>
          <w:sz w:val="24"/>
          <w:szCs w:val="24"/>
        </w:rPr>
      </w:pPr>
    </w:p>
    <w:p w:rsidR="00B619C8" w:rsidRPr="00B619C8" w:rsidRDefault="00B619C8" w:rsidP="00B619C8">
      <w:pPr>
        <w:jc w:val="both"/>
        <w:rPr>
          <w:rFonts w:ascii="Calibri" w:eastAsia="Calibri" w:hAnsi="Calibri" w:cs="Times New Roman"/>
          <w:b/>
          <w:sz w:val="32"/>
          <w:szCs w:val="32"/>
        </w:rPr>
      </w:pPr>
      <w:r w:rsidRPr="00B619C8">
        <w:rPr>
          <w:rFonts w:ascii="Calibri" w:eastAsia="Calibri" w:hAnsi="Calibri" w:cs="Times New Roman"/>
          <w:b/>
          <w:sz w:val="32"/>
          <w:szCs w:val="32"/>
        </w:rPr>
        <w:t xml:space="preserve">Bonjour à tous…  Vous ne rêvez pas… c’est bien l’un des poèmes les plus connus du recueil poétique </w:t>
      </w:r>
      <w:r w:rsidRPr="00B619C8">
        <w:rPr>
          <w:rFonts w:ascii="Calibri" w:eastAsia="Calibri" w:hAnsi="Calibri" w:cs="Times New Roman"/>
          <w:b/>
          <w:i/>
          <w:iCs/>
          <w:sz w:val="32"/>
          <w:szCs w:val="32"/>
        </w:rPr>
        <w:t>Alcools</w:t>
      </w:r>
      <w:r w:rsidRPr="00B619C8">
        <w:rPr>
          <w:rFonts w:ascii="Calibri" w:eastAsia="Calibri" w:hAnsi="Calibri" w:cs="Times New Roman"/>
          <w:b/>
          <w:sz w:val="32"/>
          <w:szCs w:val="32"/>
        </w:rPr>
        <w:t xml:space="preserve"> que nous allons aujourd’hui aborder : un poème commenté à de très nombreuses reprises… Un poème qui a été immédiatement dès sa parution un classique absolu et qui montre de façon originale ce fameux « petit truc en plus » qu’</w:t>
      </w:r>
      <w:proofErr w:type="spellStart"/>
      <w:r w:rsidRPr="00B619C8">
        <w:rPr>
          <w:rFonts w:ascii="Calibri" w:eastAsia="Calibri" w:hAnsi="Calibri" w:cs="Times New Roman"/>
          <w:b/>
          <w:sz w:val="32"/>
          <w:szCs w:val="32"/>
        </w:rPr>
        <w:t>a</w:t>
      </w:r>
      <w:proofErr w:type="spellEnd"/>
      <w:r w:rsidRPr="00B619C8">
        <w:rPr>
          <w:rFonts w:ascii="Calibri" w:eastAsia="Calibri" w:hAnsi="Calibri" w:cs="Times New Roman"/>
          <w:b/>
          <w:sz w:val="32"/>
          <w:szCs w:val="32"/>
        </w:rPr>
        <w:t xml:space="preserve"> ce grand poète qu’est Apollinaire… </w:t>
      </w:r>
    </w:p>
    <w:p w:rsidR="00B619C8" w:rsidRPr="00B619C8" w:rsidRDefault="00B619C8" w:rsidP="00B619C8">
      <w:pPr>
        <w:jc w:val="both"/>
        <w:rPr>
          <w:rFonts w:ascii="Calibri" w:eastAsia="Calibri" w:hAnsi="Calibri" w:cs="Times New Roman"/>
          <w:b/>
          <w:color w:val="70AD47"/>
          <w:sz w:val="26"/>
          <w:szCs w:val="26"/>
        </w:rPr>
      </w:pPr>
      <w:r w:rsidRPr="00B619C8">
        <w:rPr>
          <w:rFonts w:ascii="Calibri" w:eastAsia="Calibri" w:hAnsi="Calibri" w:cs="Times New Roman"/>
          <w:b/>
          <w:color w:val="70AD47"/>
          <w:sz w:val="26"/>
          <w:szCs w:val="26"/>
        </w:rPr>
        <w:t>[Qu’est-ce que ce truc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Ce truc, justement, ce sont plusieurs choses… roulement de tambour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Roulement de tambour</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Accrochez-vous…</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Je suis prêt</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Et bien le poème d’Apollinaire, par exemple, n’est absolument pas ponctué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Ouais et alors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Et bien ça change tout ! Car si le poète utilise certains codes de la poésie versifiée – nous y reviendrons - l’absence totale de points, de virgules ou de points-virgules… permet – ou plutôt oblige - chaque lecteur à faire sien le poème qu’il est en train de lire…</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Comment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Ne paniquez pas et ne zappez pas… je vais vous donner un exemple… Dès la première strophe… regardez-là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PANNEAU 1</w:t>
      </w:r>
      <w:r w:rsidRPr="00B619C8">
        <w:rPr>
          <w:rFonts w:ascii="Calibri" w:eastAsia="Calibri" w:hAnsi="Calibri" w:cs="Times New Roman"/>
          <w:b/>
          <w:color w:val="70AD47"/>
          <w:sz w:val="32"/>
          <w:szCs w:val="32"/>
          <w:vertAlign w:val="superscript"/>
        </w:rPr>
        <w:t>ère</w:t>
      </w:r>
      <w:r w:rsidRPr="00B619C8">
        <w:rPr>
          <w:rFonts w:ascii="Calibri" w:eastAsia="Calibri" w:hAnsi="Calibri" w:cs="Times New Roman"/>
          <w:b/>
          <w:color w:val="70AD47"/>
          <w:sz w:val="32"/>
          <w:szCs w:val="32"/>
        </w:rPr>
        <w:t xml:space="preserve"> STROPHE</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386080</wp:posOffset>
                </wp:positionV>
                <wp:extent cx="3362325" cy="3255645"/>
                <wp:effectExtent l="0" t="0" r="28575" b="2095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255645"/>
                        </a:xfrm>
                        <a:prstGeom prst="rect">
                          <a:avLst/>
                        </a:prstGeom>
                        <a:solidFill>
                          <a:srgbClr val="FFFFFF"/>
                        </a:solidFill>
                        <a:ln w="9525">
                          <a:solidFill>
                            <a:srgbClr val="000000"/>
                          </a:solidFill>
                          <a:miter lim="800000"/>
                          <a:headEnd/>
                          <a:tailEnd/>
                        </a:ln>
                      </wps:spPr>
                      <wps:txbx>
                        <w:txbxContent>
                          <w:p w:rsidR="00B619C8" w:rsidRDefault="00B619C8" w:rsidP="00B619C8">
                            <w:pPr>
                              <w:jc w:val="both"/>
                              <w:rPr>
                                <w:rFonts w:ascii="Calibri" w:eastAsia="Calibri" w:hAnsi="Calibri"/>
                                <w:b/>
                                <w:color w:val="000000"/>
                              </w:rPr>
                            </w:pPr>
                            <w:r w:rsidRPr="00C65092">
                              <w:rPr>
                                <w:rFonts w:ascii="Calibri" w:eastAsia="Calibri" w:hAnsi="Calibri"/>
                                <w:b/>
                                <w:color w:val="000000"/>
                              </w:rPr>
                              <w:t>Dois-je lire ? (Version 1) Avec une telle lecture, je donne de ce pont une image traditionnelle, avec de l’eau en train de couler juste dessous… eau, d’ailleurs, me rappelant juste après l’état de ma situation sentimentale…</w:t>
                            </w:r>
                          </w:p>
                          <w:p w:rsidR="00B619C8" w:rsidRPr="00C65092" w:rsidRDefault="00B619C8" w:rsidP="00B619C8">
                            <w:pPr>
                              <w:jc w:val="both"/>
                              <w:rPr>
                                <w:rFonts w:ascii="Calibri" w:eastAsia="Calibri" w:hAnsi="Calibri"/>
                                <w:b/>
                                <w:color w:val="000000"/>
                              </w:rPr>
                            </w:pPr>
                            <w:r>
                              <w:rPr>
                                <w:rFonts w:ascii="Calibri" w:eastAsia="Calibri" w:hAnsi="Calibri"/>
                                <w:b/>
                                <w:color w:val="000000"/>
                              </w:rPr>
                              <w:t>[</w:t>
                            </w:r>
                            <w:r w:rsidRPr="00BD6699">
                              <w:rPr>
                                <w:rFonts w:ascii="Calibri" w:eastAsia="Calibri" w:hAnsi="Calibri"/>
                                <w:b/>
                                <w:color w:val="70AD47"/>
                              </w:rPr>
                              <w:t>Situation amoureuse, c’est compliqué]</w:t>
                            </w:r>
                          </w:p>
                          <w:p w:rsidR="00B619C8" w:rsidRPr="00C65092" w:rsidRDefault="00B619C8" w:rsidP="00B619C8">
                            <w:pPr>
                              <w:jc w:val="both"/>
                              <w:rPr>
                                <w:rFonts w:ascii="Calibri" w:eastAsia="Calibri" w:hAnsi="Calibri"/>
                                <w:b/>
                                <w:color w:val="000000"/>
                              </w:rPr>
                            </w:pPr>
                            <w:r w:rsidRPr="00C65092">
                              <w:rPr>
                                <w:rFonts w:ascii="Calibri" w:eastAsia="Calibri" w:hAnsi="Calibri"/>
                                <w:b/>
                                <w:color w:val="000000"/>
                              </w:rPr>
                              <w:t>Alors…</w:t>
                            </w:r>
                            <w:r>
                              <w:rPr>
                                <w:rFonts w:ascii="Calibri" w:eastAsia="Calibri" w:hAnsi="Calibri"/>
                                <w:b/>
                                <w:color w:val="000000"/>
                              </w:rPr>
                              <w:t>D</w:t>
                            </w:r>
                            <w:r w:rsidRPr="00C65092">
                              <w:rPr>
                                <w:rFonts w:ascii="Calibri" w:eastAsia="Calibri" w:hAnsi="Calibri"/>
                                <w:b/>
                                <w:color w:val="000000"/>
                              </w:rPr>
                              <w:t xml:space="preserve">ois-je lire et préférer cette version ou bien plutôt opter </w:t>
                            </w:r>
                            <w:r>
                              <w:rPr>
                                <w:rFonts w:ascii="Calibri" w:eastAsia="Calibri" w:hAnsi="Calibri"/>
                                <w:b/>
                                <w:color w:val="000000"/>
                              </w:rPr>
                              <w:t>pour</w:t>
                            </w:r>
                            <w:r w:rsidRPr="00C65092">
                              <w:rPr>
                                <w:rFonts w:ascii="Calibri" w:eastAsia="Calibri" w:hAnsi="Calibri"/>
                                <w:b/>
                                <w:color w:val="000000"/>
                              </w:rPr>
                              <w:t xml:space="preserve"> cette autre façon de placer les points (Version 2) ?</w:t>
                            </w:r>
                          </w:p>
                          <w:p w:rsidR="00B619C8" w:rsidRPr="00C65092" w:rsidRDefault="00B619C8" w:rsidP="00B619C8">
                            <w:pPr>
                              <w:jc w:val="both"/>
                              <w:rPr>
                                <w:rFonts w:ascii="Calibri" w:eastAsia="Calibri" w:hAnsi="Calibri"/>
                                <w:b/>
                                <w:color w:val="000000"/>
                              </w:rPr>
                            </w:pPr>
                            <w:r w:rsidRPr="00C65092">
                              <w:rPr>
                                <w:rFonts w:ascii="Calibri" w:eastAsia="Calibri" w:hAnsi="Calibri"/>
                                <w:b/>
                                <w:color w:val="000000"/>
                              </w:rPr>
                              <w:t>Là, en décalant le point au vers suivant, juste après « amours », l’image que je donne de ce pont n’est plus la même</w:t>
                            </w:r>
                            <w:r>
                              <w:rPr>
                                <w:rFonts w:ascii="Calibri" w:eastAsia="Calibri" w:hAnsi="Calibri"/>
                                <w:b/>
                                <w:color w:val="000000"/>
                              </w:rPr>
                              <w:t>. Sous ce pont ne coule plus seulement de l’eau… il coule également de l’amour, nos amours… et la métaphore change tout !</w:t>
                            </w:r>
                          </w:p>
                          <w:p w:rsidR="00B619C8" w:rsidRDefault="00B619C8" w:rsidP="00B619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30.4pt;width:264.75pt;height:25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">
                <v:textbox>
                  <w:txbxContent>
                    <w:p w:rsidR="00B619C8" w:rsidRDefault="00B619C8" w:rsidP="00B619C8">
                      <w:pPr>
                        <w:jc w:val="both"/>
                        <w:rPr>
                          <w:rFonts w:ascii="Calibri" w:eastAsia="Calibri" w:hAnsi="Calibri"/>
                          <w:b/>
                          <w:color w:val="000000"/>
                        </w:rPr>
                      </w:pPr>
                      <w:r w:rsidRPr="00C65092">
                        <w:rPr>
                          <w:rFonts w:ascii="Calibri" w:eastAsia="Calibri" w:hAnsi="Calibri"/>
                          <w:b/>
                          <w:color w:val="000000"/>
                        </w:rPr>
                        <w:t>Dois-je lire ? (Version 1) Avec une telle lecture, je donne de ce pont une image traditionnelle, avec de l’eau en train de couler juste dessous… eau, d’ailleurs, me rappelant juste après l’état de ma situation sentimentale…</w:t>
                      </w:r>
                    </w:p>
                    <w:p w:rsidR="00B619C8" w:rsidRPr="00C65092" w:rsidRDefault="00B619C8" w:rsidP="00B619C8">
                      <w:pPr>
                        <w:jc w:val="both"/>
                        <w:rPr>
                          <w:rFonts w:ascii="Calibri" w:eastAsia="Calibri" w:hAnsi="Calibri"/>
                          <w:b/>
                          <w:color w:val="000000"/>
                        </w:rPr>
                      </w:pPr>
                      <w:r>
                        <w:rPr>
                          <w:rFonts w:ascii="Calibri" w:eastAsia="Calibri" w:hAnsi="Calibri"/>
                          <w:b/>
                          <w:color w:val="000000"/>
                        </w:rPr>
                        <w:t>[</w:t>
                      </w:r>
                      <w:r w:rsidRPr="00BD6699">
                        <w:rPr>
                          <w:rFonts w:ascii="Calibri" w:eastAsia="Calibri" w:hAnsi="Calibri"/>
                          <w:b/>
                          <w:color w:val="70AD47"/>
                        </w:rPr>
                        <w:t>Situation amoureuse, c’est compliqué]</w:t>
                      </w:r>
                    </w:p>
                    <w:p w:rsidR="00B619C8" w:rsidRPr="00C65092" w:rsidRDefault="00B619C8" w:rsidP="00B619C8">
                      <w:pPr>
                        <w:jc w:val="both"/>
                        <w:rPr>
                          <w:rFonts w:ascii="Calibri" w:eastAsia="Calibri" w:hAnsi="Calibri"/>
                          <w:b/>
                          <w:color w:val="000000"/>
                        </w:rPr>
                      </w:pPr>
                      <w:r w:rsidRPr="00C65092">
                        <w:rPr>
                          <w:rFonts w:ascii="Calibri" w:eastAsia="Calibri" w:hAnsi="Calibri"/>
                          <w:b/>
                          <w:color w:val="000000"/>
                        </w:rPr>
                        <w:t>Alors…</w:t>
                      </w:r>
                      <w:r>
                        <w:rPr>
                          <w:rFonts w:ascii="Calibri" w:eastAsia="Calibri" w:hAnsi="Calibri"/>
                          <w:b/>
                          <w:color w:val="000000"/>
                        </w:rPr>
                        <w:t>D</w:t>
                      </w:r>
                      <w:r w:rsidRPr="00C65092">
                        <w:rPr>
                          <w:rFonts w:ascii="Calibri" w:eastAsia="Calibri" w:hAnsi="Calibri"/>
                          <w:b/>
                          <w:color w:val="000000"/>
                        </w:rPr>
                        <w:t xml:space="preserve">ois-je lire et préférer cette version ou bien plutôt opter </w:t>
                      </w:r>
                      <w:r>
                        <w:rPr>
                          <w:rFonts w:ascii="Calibri" w:eastAsia="Calibri" w:hAnsi="Calibri"/>
                          <w:b/>
                          <w:color w:val="000000"/>
                        </w:rPr>
                        <w:t>pour</w:t>
                      </w:r>
                      <w:r w:rsidRPr="00C65092">
                        <w:rPr>
                          <w:rFonts w:ascii="Calibri" w:eastAsia="Calibri" w:hAnsi="Calibri"/>
                          <w:b/>
                          <w:color w:val="000000"/>
                        </w:rPr>
                        <w:t xml:space="preserve"> cette autre façon de placer les points (Version 2) ?</w:t>
                      </w:r>
                    </w:p>
                    <w:p w:rsidR="00B619C8" w:rsidRPr="00C65092" w:rsidRDefault="00B619C8" w:rsidP="00B619C8">
                      <w:pPr>
                        <w:jc w:val="both"/>
                        <w:rPr>
                          <w:rFonts w:ascii="Calibri" w:eastAsia="Calibri" w:hAnsi="Calibri"/>
                          <w:b/>
                          <w:color w:val="000000"/>
                        </w:rPr>
                      </w:pPr>
                      <w:r w:rsidRPr="00C65092">
                        <w:rPr>
                          <w:rFonts w:ascii="Calibri" w:eastAsia="Calibri" w:hAnsi="Calibri"/>
                          <w:b/>
                          <w:color w:val="000000"/>
                        </w:rPr>
                        <w:t>Là, en décalant le point au vers suivant, juste après « amours », l’image que je donne de ce pont n’est plus la même</w:t>
                      </w:r>
                      <w:r>
                        <w:rPr>
                          <w:rFonts w:ascii="Calibri" w:eastAsia="Calibri" w:hAnsi="Calibri"/>
                          <w:b/>
                          <w:color w:val="000000"/>
                        </w:rPr>
                        <w:t>. Sous ce pont ne coule plus seulement de l’eau… il coule également de l’amour, nos amours… et la métaphore change tout !</w:t>
                      </w:r>
                    </w:p>
                    <w:p w:rsidR="00B619C8" w:rsidRDefault="00B619C8" w:rsidP="00B619C8"/>
                  </w:txbxContent>
                </v:textbox>
                <w10:wrap type="square" anchorx="margin"/>
              </v:shape>
            </w:pict>
          </mc:Fallback>
        </mc:AlternateContent>
      </w:r>
      <w:r w:rsidR="00F46556">
        <w:rPr>
          <w:rFonts w:ascii="Calibri" w:eastAsia="Calibri" w:hAnsi="Calibri" w:cs="Times New Roman"/>
          <w:b/>
          <w:color w:val="000000"/>
          <w:sz w:val="32"/>
          <w:szCs w:val="32"/>
        </w:rPr>
        <w:t xml:space="preserve">  </w:t>
      </w:r>
      <w:r w:rsidRPr="00B619C8">
        <w:rPr>
          <w:rFonts w:ascii="Calibri" w:eastAsia="Calibri" w:hAnsi="Calibri" w:cs="Times New Roman"/>
          <w:b/>
          <w:color w:val="000000"/>
          <w:sz w:val="32"/>
          <w:szCs w:val="32"/>
        </w:rPr>
        <w:t>Comment la déclamer ? Où mettre les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115"/>
      </w:tblGrid>
      <w:tr w:rsidR="00B619C8" w:rsidRPr="00B619C8" w:rsidTr="00E07756">
        <w:trPr>
          <w:trHeight w:val="3954"/>
        </w:trPr>
        <w:tc>
          <w:tcPr>
            <w:tcW w:w="4115" w:type="dxa"/>
            <w:shd w:val="clear" w:color="auto" w:fill="auto"/>
          </w:tcPr>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1)</w:t>
            </w:r>
          </w:p>
          <w:p w:rsidR="00B619C8" w:rsidRPr="00B619C8" w:rsidRDefault="00B619C8" w:rsidP="00B619C8">
            <w:pPr>
              <w:spacing w:after="0" w:line="240" w:lineRule="auto"/>
              <w:rPr>
                <w:rFonts w:ascii="Calibri" w:eastAsia="Calibri" w:hAnsi="Calibri" w:cs="Times New Roman"/>
                <w:b/>
                <w:bCs/>
                <w:color w:val="FF0000"/>
                <w:sz w:val="72"/>
                <w:szCs w:val="72"/>
                <w:lang w:val="fr-CA" w:eastAsia="fr-FR"/>
              </w:rPr>
            </w:pPr>
            <w:r w:rsidRPr="00B619C8">
              <w:rPr>
                <w:rFonts w:ascii="Calibri" w:eastAsia="Calibri" w:hAnsi="Calibri" w:cs="Times New Roman"/>
                <w:color w:val="000000"/>
                <w:szCs w:val="20"/>
                <w:lang w:val="fr-CA" w:eastAsia="fr-FR"/>
              </w:rPr>
              <w:t>Sous le pont Mirabeau coule la Seine</w:t>
            </w:r>
            <w:r w:rsidRPr="00B619C8">
              <w:rPr>
                <w:rFonts w:ascii="Calibri" w:eastAsia="Calibri" w:hAnsi="Calibri" w:cs="Times New Roman"/>
                <w:b/>
                <w:bCs/>
                <w:color w:val="FF0000"/>
                <w:sz w:val="72"/>
                <w:szCs w:val="72"/>
                <w:lang w:val="fr-CA" w:eastAsia="fr-FR"/>
              </w:rPr>
              <w:t>.</w:t>
            </w:r>
          </w:p>
          <w:p w:rsidR="00B619C8" w:rsidRPr="00B619C8" w:rsidRDefault="00B619C8" w:rsidP="00B619C8">
            <w:pPr>
              <w:spacing w:after="0" w:line="240" w:lineRule="auto"/>
              <w:ind w:firstLine="708"/>
              <w:rPr>
                <w:rFonts w:ascii="Calibri" w:eastAsia="Calibri" w:hAnsi="Calibri" w:cs="Times New Roman"/>
                <w:b/>
                <w:bCs/>
                <w:color w:val="FF0000"/>
                <w:sz w:val="52"/>
                <w:szCs w:val="52"/>
                <w:lang w:val="fr-CA" w:eastAsia="fr-FR"/>
              </w:rPr>
            </w:pPr>
            <w:r w:rsidRPr="00B619C8">
              <w:rPr>
                <w:rFonts w:ascii="Calibri" w:eastAsia="Calibri" w:hAnsi="Calibri" w:cs="Times New Roman"/>
                <w:color w:val="000000"/>
                <w:szCs w:val="20"/>
                <w:lang w:val="fr-CA" w:eastAsia="fr-FR"/>
              </w:rPr>
              <w:t xml:space="preserve">Et nos </w:t>
            </w:r>
            <w:proofErr w:type="gramStart"/>
            <w:r w:rsidRPr="00B619C8">
              <w:rPr>
                <w:rFonts w:ascii="Calibri" w:eastAsia="Calibri" w:hAnsi="Calibri" w:cs="Times New Roman"/>
                <w:color w:val="000000"/>
                <w:szCs w:val="20"/>
                <w:lang w:val="fr-CA" w:eastAsia="fr-FR"/>
              </w:rPr>
              <w:t xml:space="preserve">amours  </w:t>
            </w:r>
            <w:r w:rsidRPr="00B619C8">
              <w:rPr>
                <w:rFonts w:ascii="Calibri" w:eastAsia="Calibri" w:hAnsi="Calibri" w:cs="Times New Roman"/>
                <w:b/>
                <w:bCs/>
                <w:color w:val="FF0000"/>
                <w:sz w:val="52"/>
                <w:szCs w:val="52"/>
                <w:lang w:val="fr-CA" w:eastAsia="fr-FR"/>
              </w:rPr>
              <w:t>,</w:t>
            </w:r>
            <w:proofErr w:type="gramEnd"/>
          </w:p>
          <w:p w:rsidR="00B619C8" w:rsidRPr="00B619C8" w:rsidRDefault="00B619C8" w:rsidP="00B619C8">
            <w:pPr>
              <w:spacing w:after="0" w:line="240" w:lineRule="auto"/>
              <w:ind w:firstLine="708"/>
              <w:rPr>
                <w:rFonts w:ascii="Calibri" w:eastAsia="Calibri" w:hAnsi="Calibri" w:cs="Times New Roman"/>
                <w:b/>
                <w:bCs/>
                <w:color w:val="FF0000"/>
                <w:sz w:val="52"/>
                <w:szCs w:val="52"/>
                <w:lang w:val="fr-CA" w:eastAsia="fr-FR"/>
              </w:rPr>
            </w:pPr>
            <w:r w:rsidRPr="00B619C8">
              <w:rPr>
                <w:rFonts w:ascii="Calibri" w:eastAsia="Calibri" w:hAnsi="Calibri" w:cs="Times New Roman"/>
                <w:color w:val="000000"/>
                <w:szCs w:val="20"/>
                <w:lang w:val="fr-CA" w:eastAsia="fr-FR"/>
              </w:rPr>
              <w:t xml:space="preserve">     </w:t>
            </w:r>
            <w:proofErr w:type="gramStart"/>
            <w:r w:rsidRPr="00B619C8">
              <w:rPr>
                <w:rFonts w:ascii="Calibri" w:eastAsia="Calibri" w:hAnsi="Calibri" w:cs="Times New Roman"/>
                <w:color w:val="000000"/>
                <w:szCs w:val="20"/>
                <w:lang w:val="fr-CA" w:eastAsia="fr-FR"/>
              </w:rPr>
              <w:t>( Faut</w:t>
            </w:r>
            <w:proofErr w:type="gramEnd"/>
            <w:r w:rsidRPr="00B619C8">
              <w:rPr>
                <w:rFonts w:ascii="Calibri" w:eastAsia="Calibri" w:hAnsi="Calibri" w:cs="Times New Roman"/>
                <w:color w:val="000000"/>
                <w:szCs w:val="20"/>
                <w:lang w:val="fr-CA" w:eastAsia="fr-FR"/>
              </w:rPr>
              <w:t>-il qu’il m’en souvienne</w:t>
            </w:r>
            <w:r w:rsidRPr="00B619C8">
              <w:rPr>
                <w:rFonts w:ascii="Calibri" w:eastAsia="Calibri" w:hAnsi="Calibri" w:cs="Times New Roman"/>
                <w:b/>
                <w:bCs/>
                <w:color w:val="FF0000"/>
                <w:sz w:val="52"/>
                <w:szCs w:val="52"/>
                <w:lang w:val="fr-CA" w:eastAsia="fr-FR"/>
              </w:rPr>
              <w:t>?</w:t>
            </w:r>
          </w:p>
          <w:p w:rsidR="00B619C8" w:rsidRPr="00B619C8" w:rsidRDefault="00B619C8" w:rsidP="00B619C8">
            <w:pPr>
              <w:spacing w:after="0" w:line="240" w:lineRule="auto"/>
              <w:rPr>
                <w:rFonts w:ascii="Calibri" w:eastAsia="Calibri" w:hAnsi="Calibri" w:cs="Times New Roman"/>
                <w:color w:val="000000"/>
                <w:szCs w:val="20"/>
                <w:lang w:val="fr-CA" w:eastAsia="fr-FR"/>
              </w:rPr>
            </w:pPr>
            <w:r w:rsidRPr="00B619C8">
              <w:rPr>
                <w:rFonts w:ascii="Calibri" w:eastAsia="Calibri" w:hAnsi="Calibri" w:cs="Times New Roman"/>
                <w:color w:val="000000"/>
                <w:szCs w:val="20"/>
                <w:lang w:val="fr-CA" w:eastAsia="fr-FR"/>
              </w:rPr>
              <w:t>(La joie venait toujours après la peine</w:t>
            </w:r>
            <w:r w:rsidRPr="00B619C8">
              <w:rPr>
                <w:rFonts w:ascii="Calibri" w:eastAsia="Calibri" w:hAnsi="Calibri" w:cs="Times New Roman"/>
                <w:b/>
                <w:bCs/>
                <w:color w:val="FF0000"/>
                <w:sz w:val="72"/>
                <w:szCs w:val="72"/>
                <w:lang w:val="fr-CA" w:eastAsia="fr-FR"/>
              </w:rPr>
              <w:t>.</w:t>
            </w:r>
            <w:r w:rsidRPr="00B619C8">
              <w:rPr>
                <w:rFonts w:ascii="Calibri" w:eastAsia="Calibri" w:hAnsi="Calibri" w:cs="Times New Roman"/>
                <w:color w:val="000000"/>
                <w:sz w:val="24"/>
                <w:szCs w:val="24"/>
                <w:lang w:val="fr-CA" w:eastAsia="fr-FR"/>
              </w:rPr>
              <w:t>)</w:t>
            </w:r>
          </w:p>
        </w:tc>
        <w:tc>
          <w:tcPr>
            <w:tcW w:w="4115" w:type="dxa"/>
            <w:shd w:val="clear" w:color="auto" w:fill="auto"/>
          </w:tcPr>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2)</w:t>
            </w:r>
          </w:p>
          <w:p w:rsidR="00B619C8" w:rsidRPr="00B619C8" w:rsidRDefault="00B619C8" w:rsidP="00B619C8">
            <w:pPr>
              <w:jc w:val="both"/>
              <w:rPr>
                <w:rFonts w:ascii="Calibri" w:eastAsia="Calibri" w:hAnsi="Calibri" w:cs="Times New Roman"/>
                <w:b/>
                <w:color w:val="000000"/>
                <w:sz w:val="32"/>
                <w:szCs w:val="32"/>
              </w:rPr>
            </w:pPr>
          </w:p>
          <w:p w:rsidR="00B619C8" w:rsidRPr="00B619C8" w:rsidRDefault="00B619C8" w:rsidP="00B619C8">
            <w:pPr>
              <w:spacing w:after="0" w:line="240" w:lineRule="auto"/>
              <w:rPr>
                <w:rFonts w:ascii="Calibri" w:eastAsia="Calibri" w:hAnsi="Calibri" w:cs="Times New Roman"/>
                <w:b/>
                <w:bCs/>
                <w:color w:val="FF0000"/>
                <w:sz w:val="72"/>
                <w:szCs w:val="72"/>
                <w:lang w:val="fr-CA" w:eastAsia="fr-FR"/>
              </w:rPr>
            </w:pPr>
            <w:r w:rsidRPr="00B619C8">
              <w:rPr>
                <w:rFonts w:ascii="Calibri" w:eastAsia="Calibri" w:hAnsi="Calibri" w:cs="Times New Roman"/>
                <w:color w:val="000000"/>
                <w:szCs w:val="20"/>
                <w:lang w:val="fr-CA" w:eastAsia="fr-FR"/>
              </w:rPr>
              <w:t>Sous le pont Mirabeau coule la Seine</w:t>
            </w:r>
          </w:p>
          <w:p w:rsidR="00B619C8" w:rsidRPr="00B619C8" w:rsidRDefault="00B619C8" w:rsidP="00B619C8">
            <w:pPr>
              <w:spacing w:after="0" w:line="240" w:lineRule="auto"/>
              <w:ind w:firstLine="708"/>
              <w:rPr>
                <w:rFonts w:ascii="Calibri" w:eastAsia="Calibri" w:hAnsi="Calibri" w:cs="Times New Roman"/>
                <w:b/>
                <w:bCs/>
                <w:color w:val="FF0000"/>
                <w:sz w:val="52"/>
                <w:szCs w:val="52"/>
                <w:lang w:val="fr-CA" w:eastAsia="fr-FR"/>
              </w:rPr>
            </w:pPr>
            <w:r w:rsidRPr="00B619C8">
              <w:rPr>
                <w:rFonts w:ascii="Calibri" w:eastAsia="Calibri" w:hAnsi="Calibri" w:cs="Times New Roman"/>
                <w:color w:val="000000"/>
                <w:szCs w:val="20"/>
                <w:lang w:val="fr-CA" w:eastAsia="fr-FR"/>
              </w:rPr>
              <w:t>Et nos amours</w:t>
            </w:r>
            <w:r w:rsidRPr="00B619C8">
              <w:rPr>
                <w:rFonts w:ascii="Calibri" w:eastAsia="Calibri" w:hAnsi="Calibri" w:cs="Times New Roman"/>
                <w:b/>
                <w:bCs/>
                <w:color w:val="FF0000"/>
                <w:sz w:val="72"/>
                <w:szCs w:val="72"/>
                <w:lang w:val="fr-CA" w:eastAsia="fr-FR"/>
              </w:rPr>
              <w:t xml:space="preserve">. </w:t>
            </w:r>
          </w:p>
          <w:p w:rsidR="00B619C8" w:rsidRPr="00B619C8" w:rsidRDefault="00B619C8" w:rsidP="00B619C8">
            <w:pPr>
              <w:spacing w:after="0" w:line="240" w:lineRule="auto"/>
              <w:ind w:firstLine="708"/>
              <w:rPr>
                <w:rFonts w:ascii="Calibri" w:eastAsia="Calibri" w:hAnsi="Calibri" w:cs="Times New Roman"/>
                <w:b/>
                <w:bCs/>
                <w:color w:val="FF0000"/>
                <w:sz w:val="52"/>
                <w:szCs w:val="52"/>
                <w:lang w:val="fr-CA" w:eastAsia="fr-FR"/>
              </w:rPr>
            </w:pPr>
            <w:r w:rsidRPr="00B619C8">
              <w:rPr>
                <w:rFonts w:ascii="Calibri" w:eastAsia="Calibri" w:hAnsi="Calibri" w:cs="Times New Roman"/>
                <w:color w:val="000000"/>
                <w:szCs w:val="20"/>
                <w:lang w:val="fr-CA" w:eastAsia="fr-FR"/>
              </w:rPr>
              <w:t xml:space="preserve">      Faut-il qu’il m’en souvienne </w:t>
            </w:r>
            <w:r w:rsidRPr="00B619C8">
              <w:rPr>
                <w:rFonts w:ascii="Calibri" w:eastAsia="Calibri" w:hAnsi="Calibri" w:cs="Times New Roman"/>
                <w:b/>
                <w:bCs/>
                <w:color w:val="FF0000"/>
                <w:sz w:val="52"/>
                <w:szCs w:val="52"/>
                <w:lang w:val="fr-CA" w:eastAsia="fr-FR"/>
              </w:rPr>
              <w:t>?</w:t>
            </w:r>
          </w:p>
          <w:p w:rsidR="00B619C8" w:rsidRPr="00B619C8" w:rsidRDefault="00B619C8" w:rsidP="00B619C8">
            <w:pPr>
              <w:spacing w:after="0" w:line="240" w:lineRule="auto"/>
              <w:rPr>
                <w:rFonts w:ascii="Calibri" w:eastAsia="Calibri" w:hAnsi="Calibri" w:cs="Times New Roman"/>
                <w:color w:val="000000"/>
                <w:szCs w:val="20"/>
                <w:lang w:val="fr-CA" w:eastAsia="fr-FR"/>
              </w:rPr>
            </w:pPr>
            <w:r w:rsidRPr="00B619C8">
              <w:rPr>
                <w:rFonts w:ascii="Calibri" w:eastAsia="Calibri" w:hAnsi="Calibri" w:cs="Times New Roman"/>
                <w:color w:val="000000"/>
                <w:szCs w:val="20"/>
                <w:lang w:val="fr-CA" w:eastAsia="fr-FR"/>
              </w:rPr>
              <w:t>(La joie venait toujours après la peine</w:t>
            </w:r>
            <w:r w:rsidRPr="00B619C8">
              <w:rPr>
                <w:rFonts w:ascii="Calibri" w:eastAsia="Calibri" w:hAnsi="Calibri" w:cs="Times New Roman"/>
                <w:b/>
                <w:bCs/>
                <w:color w:val="FF0000"/>
                <w:sz w:val="72"/>
                <w:szCs w:val="72"/>
                <w:lang w:val="fr-CA" w:eastAsia="fr-FR"/>
              </w:rPr>
              <w:t>.</w:t>
            </w:r>
            <w:r w:rsidRPr="00B619C8">
              <w:rPr>
                <w:rFonts w:ascii="Calibri" w:eastAsia="Calibri" w:hAnsi="Calibri" w:cs="Times New Roman"/>
                <w:color w:val="000000"/>
                <w:sz w:val="24"/>
                <w:szCs w:val="24"/>
                <w:lang w:val="fr-CA" w:eastAsia="fr-FR"/>
              </w:rPr>
              <w:t>)</w:t>
            </w:r>
          </w:p>
          <w:p w:rsidR="00B619C8" w:rsidRPr="00B619C8" w:rsidRDefault="00B619C8" w:rsidP="00B619C8">
            <w:pPr>
              <w:jc w:val="both"/>
              <w:rPr>
                <w:rFonts w:ascii="Calibri" w:eastAsia="Calibri" w:hAnsi="Calibri" w:cs="Times New Roman"/>
                <w:b/>
                <w:color w:val="000000"/>
                <w:sz w:val="32"/>
                <w:szCs w:val="32"/>
              </w:rPr>
            </w:pPr>
          </w:p>
          <w:p w:rsidR="00B619C8" w:rsidRPr="00B619C8" w:rsidRDefault="00B619C8" w:rsidP="00B619C8">
            <w:pPr>
              <w:jc w:val="both"/>
              <w:rPr>
                <w:rFonts w:ascii="Calibri" w:eastAsia="Calibri" w:hAnsi="Calibri" w:cs="Times New Roman"/>
                <w:b/>
                <w:color w:val="000000"/>
                <w:sz w:val="32"/>
                <w:szCs w:val="32"/>
              </w:rPr>
            </w:pPr>
          </w:p>
        </w:tc>
      </w:tr>
    </w:tbl>
    <w:p w:rsidR="00B619C8" w:rsidRPr="00B619C8" w:rsidRDefault="00B619C8" w:rsidP="00B619C8">
      <w:pPr>
        <w:jc w:val="both"/>
        <w:rPr>
          <w:rFonts w:ascii="Calibri" w:eastAsia="Calibri" w:hAnsi="Calibri" w:cs="Times New Roman"/>
          <w:b/>
          <w:color w:val="000000"/>
          <w:sz w:val="32"/>
          <w:szCs w:val="32"/>
        </w:rPr>
      </w:pP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proofErr w:type="spellStart"/>
      <w:r w:rsidRPr="00B619C8">
        <w:rPr>
          <w:rFonts w:ascii="Calibri" w:eastAsia="Calibri" w:hAnsi="Calibri" w:cs="Times New Roman"/>
          <w:b/>
          <w:color w:val="70AD47"/>
          <w:sz w:val="32"/>
          <w:szCs w:val="32"/>
        </w:rPr>
        <w:t>Whaou</w:t>
      </w:r>
      <w:proofErr w:type="spellEnd"/>
      <w:r w:rsidRPr="00B619C8">
        <w:rPr>
          <w:rFonts w:ascii="Calibri" w:eastAsia="Calibri" w:hAnsi="Calibri" w:cs="Times New Roman"/>
          <w:b/>
          <w:color w:val="70AD47"/>
          <w:sz w:val="32"/>
          <w:szCs w:val="32"/>
        </w:rPr>
        <w:t>… Brice de Nice]</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xml:space="preserve">Et oui, c’est ça qui est </w:t>
      </w:r>
      <w:r w:rsidR="003D5A5E">
        <w:rPr>
          <w:rFonts w:ascii="Calibri" w:eastAsia="Calibri" w:hAnsi="Calibri" w:cs="Times New Roman"/>
          <w:b/>
          <w:color w:val="000000"/>
          <w:sz w:val="32"/>
          <w:szCs w:val="32"/>
        </w:rPr>
        <w:t>top</w:t>
      </w:r>
      <w:r w:rsidRPr="00B619C8">
        <w:rPr>
          <w:rFonts w:ascii="Calibri" w:eastAsia="Calibri" w:hAnsi="Calibri" w:cs="Times New Roman"/>
          <w:b/>
          <w:color w:val="000000"/>
          <w:sz w:val="32"/>
          <w:szCs w:val="32"/>
        </w:rPr>
        <w:t>… selon la façon dont chaque lecteur veut bien lire ce poème, l’image que nous en aurons ne sera jamais la même !</w:t>
      </w:r>
      <w:r w:rsidR="0040293B">
        <w:rPr>
          <w:rFonts w:ascii="Calibri" w:eastAsia="Calibri" w:hAnsi="Calibri" w:cs="Times New Roman"/>
          <w:b/>
          <w:color w:val="000000"/>
          <w:sz w:val="32"/>
          <w:szCs w:val="32"/>
        </w:rPr>
        <w:t xml:space="preserve"> Si le lecteur est fatigué, heureux ou triste, les émotions qui ressortent du texte ne sont pas les mêmes, ce n’est pas génial, ça ?</w:t>
      </w:r>
      <w:bookmarkStart w:id="0" w:name="_GoBack"/>
      <w:bookmarkEnd w:id="0"/>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lastRenderedPageBreak/>
        <w:t>[</w:t>
      </w:r>
      <w:r w:rsidRPr="00B619C8">
        <w:rPr>
          <w:rFonts w:ascii="Calibri" w:eastAsia="Calibri" w:hAnsi="Calibri" w:cs="Times New Roman"/>
          <w:b/>
          <w:color w:val="70AD47"/>
          <w:sz w:val="32"/>
          <w:szCs w:val="32"/>
        </w:rPr>
        <w:t>Ouais… super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Bon… si vous n’êtes pas convaincu, j’ai une autre grille de lecture assez sympa…</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Vas-y… je t’écoute</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xml:space="preserve">Ce recueil nommé </w:t>
      </w:r>
      <w:r w:rsidRPr="00B619C8">
        <w:rPr>
          <w:rFonts w:ascii="Calibri" w:eastAsia="Calibri" w:hAnsi="Calibri" w:cs="Times New Roman"/>
          <w:b/>
          <w:i/>
          <w:iCs/>
          <w:color w:val="000000"/>
          <w:sz w:val="32"/>
          <w:szCs w:val="32"/>
        </w:rPr>
        <w:t>Alcools</w:t>
      </w:r>
      <w:r w:rsidRPr="00B619C8">
        <w:rPr>
          <w:rFonts w:ascii="Calibri" w:eastAsia="Calibri" w:hAnsi="Calibri" w:cs="Times New Roman"/>
          <w:b/>
          <w:color w:val="000000"/>
          <w:sz w:val="32"/>
          <w:szCs w:val="32"/>
        </w:rPr>
        <w:t xml:space="preserve"> est écrits avec un « s ». Pourquoi un « s »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Euh…Benoit Hamon]</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xml:space="preserve"> Parce qu’Apollinaire adorait la peinture cubiste, comme celle qu’a pu peindre Picasso durant une période de sa vie.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Peinture cubiste de Picasso</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xml:space="preserve">Pour lui, tout doit prendre un « s » car la beauté ne saurait se figer à un regard fixe, unique et immuable. La beauté de ce monde est forcément multiple, protéiforme et aux nombreux visages.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Extrait La maison du docteur Edwards</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Comment restituer de façon littéraire ce qui relève a priori de l’image ? Comment montrer en quelques mots les différentes facettes d’une situation dans toute leur diversité, hétérogénéité et – parfois – leurs contradictions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Bonne question</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En jouant sur des sonorités quasiment identiques portées par des mots signifiant des choses radicalement opposées. Ecoutez cette strophe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Panneau strophe</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p>
    <w:p w:rsidR="00B619C8" w:rsidRPr="00B619C8" w:rsidRDefault="00B619C8" w:rsidP="00B619C8">
      <w:pPr>
        <w:keepNext/>
        <w:spacing w:after="0" w:line="240" w:lineRule="auto"/>
        <w:jc w:val="both"/>
        <w:outlineLvl w:val="3"/>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L’amour s’en </w:t>
      </w:r>
      <w:proofErr w:type="gramStart"/>
      <w:r w:rsidRPr="00B619C8">
        <w:rPr>
          <w:rFonts w:ascii="Times New Roman" w:eastAsia="Times New Roman" w:hAnsi="Times New Roman" w:cs="Times New Roman"/>
          <w:color w:val="000000"/>
          <w:szCs w:val="20"/>
          <w:lang w:val="fr-CA" w:eastAsia="fr-FR"/>
        </w:rPr>
        <w:t>va  comme</w:t>
      </w:r>
      <w:proofErr w:type="gramEnd"/>
      <w:r w:rsidRPr="00B619C8">
        <w:rPr>
          <w:rFonts w:ascii="Times New Roman" w:eastAsia="Times New Roman" w:hAnsi="Times New Roman" w:cs="Times New Roman"/>
          <w:color w:val="000000"/>
          <w:szCs w:val="20"/>
          <w:lang w:val="fr-CA" w:eastAsia="fr-FR"/>
        </w:rPr>
        <w:t xml:space="preserve"> cette eau courante</w:t>
      </w:r>
    </w:p>
    <w:p w:rsidR="00B619C8" w:rsidRPr="00B619C8" w:rsidRDefault="00B619C8" w:rsidP="00B619C8">
      <w:pPr>
        <w:spacing w:after="0" w:line="240" w:lineRule="auto"/>
        <w:ind w:firstLine="708"/>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L’amour s’en va</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w:t>
      </w:r>
      <w:r w:rsidRPr="00B619C8">
        <w:rPr>
          <w:rFonts w:ascii="Times New Roman" w:eastAsia="Times New Roman" w:hAnsi="Times New Roman" w:cs="Times New Roman"/>
          <w:color w:val="000000"/>
          <w:szCs w:val="20"/>
          <w:lang w:val="fr-CA" w:eastAsia="fr-FR"/>
        </w:rPr>
        <w:tab/>
        <w:t xml:space="preserve">Comme la </w:t>
      </w:r>
      <w:r w:rsidRPr="00B619C8">
        <w:rPr>
          <w:rFonts w:ascii="Times New Roman" w:eastAsia="Times New Roman" w:hAnsi="Times New Roman" w:cs="Times New Roman"/>
          <w:color w:val="000000"/>
          <w:szCs w:val="20"/>
          <w:highlight w:val="yellow"/>
          <w:lang w:val="fr-CA" w:eastAsia="fr-FR"/>
        </w:rPr>
        <w:t>vie/est/lente</w:t>
      </w:r>
      <w:r w:rsidRPr="00B619C8">
        <w:rPr>
          <w:rFonts w:ascii="Times New Roman" w:eastAsia="Times New Roman" w:hAnsi="Times New Roman" w:cs="Times New Roman"/>
          <w:color w:val="000000"/>
          <w:szCs w:val="20"/>
          <w:lang w:val="fr-CA" w:eastAsia="fr-FR"/>
        </w:rPr>
        <w:t xml:space="preserve"> </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Et comme l’Espérance est </w:t>
      </w:r>
      <w:r w:rsidRPr="00B619C8">
        <w:rPr>
          <w:rFonts w:ascii="Times New Roman" w:eastAsia="Times New Roman" w:hAnsi="Times New Roman" w:cs="Times New Roman"/>
          <w:color w:val="000000"/>
          <w:szCs w:val="20"/>
          <w:highlight w:val="yellow"/>
          <w:lang w:val="fr-CA" w:eastAsia="fr-FR"/>
        </w:rPr>
        <w:t>vi/o/lente</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Times New Roman" w:eastAsia="Times New Roman" w:hAnsi="Times New Roman" w:cs="Times New Roman"/>
          <w:b/>
          <w:bCs/>
          <w:i/>
          <w:iCs/>
          <w:color w:val="000000"/>
          <w:sz w:val="32"/>
          <w:szCs w:val="32"/>
          <w:u w:val="single"/>
          <w:lang w:val="fr-CA" w:eastAsia="fr-FR"/>
        </w:rPr>
      </w:pPr>
      <w:r w:rsidRPr="00B619C8">
        <w:rPr>
          <w:rFonts w:ascii="Times New Roman" w:eastAsia="Times New Roman" w:hAnsi="Times New Roman" w:cs="Times New Roman"/>
          <w:b/>
          <w:bCs/>
          <w:i/>
          <w:iCs/>
          <w:color w:val="000000"/>
          <w:sz w:val="32"/>
          <w:szCs w:val="32"/>
          <w:u w:val="single"/>
          <w:lang w:val="fr-CA" w:eastAsia="fr-FR"/>
        </w:rPr>
        <w:t>(Lecture de la strophe)</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lastRenderedPageBreak/>
        <w:t>[</w:t>
      </w:r>
      <w:proofErr w:type="spellStart"/>
      <w:r w:rsidRPr="00B619C8">
        <w:rPr>
          <w:rFonts w:ascii="Times New Roman" w:eastAsia="Times New Roman" w:hAnsi="Times New Roman" w:cs="Times New Roman"/>
          <w:color w:val="70AD47"/>
          <w:szCs w:val="20"/>
          <w:lang w:val="fr-CA" w:eastAsia="fr-FR"/>
        </w:rPr>
        <w:t>Spelndide</w:t>
      </w:r>
      <w:proofErr w:type="spellEnd"/>
      <w:r w:rsidRPr="00B619C8">
        <w:rPr>
          <w:rFonts w:ascii="Times New Roman" w:eastAsia="Times New Roman" w:hAnsi="Times New Roman" w:cs="Times New Roman"/>
          <w:color w:val="000000"/>
          <w:szCs w:val="20"/>
          <w:lang w:val="fr-CA" w:eastAsia="fr-FR"/>
        </w:rPr>
        <w:t>]</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VI-O-LENTE et VIE-EST-LENTE / Deux sonorités quasiment identiques (on appelle cela une paronymie) pour évoquer deux idées complètement antithétiques : lenteur de la vie contre violence du désir, brusquerie de l’existence face au surplace de nos espoirs, souvent déçus. Franchement, connaissez d’autres poèmes que celui-ci pour à ce point nous déstabiliser et chambouler nos petits cœurs ?</w:t>
      </w:r>
    </w:p>
    <w:p w:rsidR="00B619C8" w:rsidRPr="00B619C8" w:rsidRDefault="00B619C8" w:rsidP="00B619C8">
      <w:pPr>
        <w:jc w:val="both"/>
        <w:rPr>
          <w:rFonts w:ascii="Calibri" w:eastAsia="Calibri" w:hAnsi="Calibri" w:cs="Times New Roman"/>
          <w:b/>
          <w:color w:val="000000"/>
          <w:sz w:val="32"/>
          <w:szCs w:val="32"/>
        </w:rPr>
      </w:pP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C’est profond ça</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Bref, vous avez affaire à un poème, quoi qu’on en dise, extrêmement riche et représentant à de nombreux égards ce que l’on appelle aujourd’hui « le surréalisme ». Le surréalisme, c’est quoi ?</w:t>
      </w:r>
    </w:p>
    <w:p w:rsidR="00B619C8" w:rsidRPr="00B619C8" w:rsidRDefault="00B619C8" w:rsidP="00B619C8">
      <w:pPr>
        <w:jc w:val="both"/>
        <w:rPr>
          <w:rFonts w:ascii="Calibri" w:eastAsia="Calibri" w:hAnsi="Calibri" w:cs="Times New Roman"/>
          <w:b/>
          <w:color w:val="70AD47"/>
          <w:sz w:val="26"/>
          <w:szCs w:val="26"/>
        </w:rPr>
      </w:pPr>
      <w:r w:rsidRPr="00B619C8">
        <w:rPr>
          <w:rFonts w:ascii="Calibri" w:eastAsia="Calibri" w:hAnsi="Calibri" w:cs="Times New Roman"/>
          <w:b/>
          <w:color w:val="70AD47"/>
          <w:sz w:val="26"/>
          <w:szCs w:val="26"/>
        </w:rPr>
        <w:t>[Euh</w:t>
      </w:r>
      <w:proofErr w:type="gramStart"/>
      <w:r w:rsidRPr="00B619C8">
        <w:rPr>
          <w:rFonts w:ascii="Calibri" w:eastAsia="Calibri" w:hAnsi="Calibri" w:cs="Times New Roman"/>
          <w:b/>
          <w:color w:val="70AD47"/>
          <w:sz w:val="26"/>
          <w:szCs w:val="26"/>
        </w:rPr>
        <w:t>… ]</w:t>
      </w:r>
      <w:proofErr w:type="gramEnd"/>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Le surréalisme ? C’est</w:t>
      </w:r>
      <w:r w:rsidRPr="00B619C8">
        <w:rPr>
          <w:rFonts w:ascii="Times New Roman" w:eastAsia="Times New Roman" w:hAnsi="Times New Roman" w:cs="Times New Roman"/>
          <w:sz w:val="24"/>
          <w:szCs w:val="24"/>
        </w:rPr>
        <w:t xml:space="preserve"> </w:t>
      </w:r>
      <w:r w:rsidRPr="00B619C8">
        <w:rPr>
          <w:rFonts w:ascii="Calibri" w:eastAsia="Times New Roman" w:hAnsi="Calibri" w:cs="Calibri"/>
          <w:b/>
          <w:bCs/>
          <w:sz w:val="32"/>
          <w:szCs w:val="32"/>
        </w:rPr>
        <w:t xml:space="preserve">le fait de vouloir </w:t>
      </w:r>
      <w:r w:rsidRPr="00B619C8">
        <w:rPr>
          <w:rFonts w:ascii="Calibri" w:eastAsia="Calibri" w:hAnsi="Calibri" w:cs="Calibri"/>
          <w:b/>
          <w:bCs/>
          <w:color w:val="000000"/>
          <w:sz w:val="32"/>
          <w:szCs w:val="32"/>
        </w:rPr>
        <w:t>représenter…</w:t>
      </w:r>
      <w:r w:rsidRPr="00B619C8">
        <w:rPr>
          <w:rFonts w:ascii="Calibri" w:eastAsia="Calibri" w:hAnsi="Calibri" w:cs="Times New Roman"/>
          <w:b/>
          <w:color w:val="000000"/>
          <w:sz w:val="32"/>
          <w:szCs w:val="32"/>
        </w:rPr>
        <w:t xml:space="preserve"> non pas </w:t>
      </w:r>
      <w:r w:rsidRPr="00B619C8">
        <w:rPr>
          <w:rFonts w:ascii="Calibri" w:eastAsia="Calibri" w:hAnsi="Calibri" w:cs="Times New Roman"/>
          <w:b/>
          <w:color w:val="000000"/>
          <w:sz w:val="32"/>
          <w:szCs w:val="32"/>
          <w:u w:val="single"/>
        </w:rPr>
        <w:t>le</w:t>
      </w:r>
      <w:r w:rsidRPr="00B619C8">
        <w:rPr>
          <w:rFonts w:ascii="Calibri" w:eastAsia="Calibri" w:hAnsi="Calibri" w:cs="Times New Roman"/>
          <w:b/>
          <w:color w:val="000000"/>
          <w:sz w:val="32"/>
          <w:szCs w:val="32"/>
        </w:rPr>
        <w:t xml:space="preserve"> monde mais </w:t>
      </w:r>
      <w:r w:rsidRPr="00B619C8">
        <w:rPr>
          <w:rFonts w:ascii="Calibri" w:eastAsia="Calibri" w:hAnsi="Calibri" w:cs="Times New Roman"/>
          <w:b/>
          <w:color w:val="000000"/>
          <w:sz w:val="32"/>
          <w:szCs w:val="32"/>
          <w:u w:val="single"/>
        </w:rPr>
        <w:t>un</w:t>
      </w:r>
      <w:r w:rsidRPr="00B619C8">
        <w:rPr>
          <w:rFonts w:ascii="Calibri" w:eastAsia="Calibri" w:hAnsi="Calibri" w:cs="Times New Roman"/>
          <w:b/>
          <w:color w:val="000000"/>
          <w:sz w:val="32"/>
          <w:szCs w:val="32"/>
        </w:rPr>
        <w:t xml:space="preserve"> monde qui se serait débarrassé de sa petite logique figée et cartésienne. Prenez par exemple ce tableau de Magritte, célèbre peintre surréaliste :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Tableau Magritte</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Avons-nous là un rêve ? Une projection inconsciente remontant à la surface du conscient ? Une pensée originale née par une association d’idée farfelue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Je ne sais pas</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Quelles que soient les réponses à ces questions – il n’y en a pas – vous remarquerez qu’on peut également se les poser sur plein de passages du texte d’Apollinaire…</w:t>
      </w:r>
    </w:p>
    <w:p w:rsidR="00B619C8" w:rsidRPr="00B619C8" w:rsidRDefault="00B619C8" w:rsidP="00B619C8">
      <w:pPr>
        <w:jc w:val="both"/>
        <w:rPr>
          <w:rFonts w:ascii="Calibri" w:eastAsia="Calibri" w:hAnsi="Calibri" w:cs="Times New Roman"/>
          <w:b/>
          <w:color w:val="70AD47"/>
          <w:sz w:val="32"/>
          <w:szCs w:val="32"/>
        </w:rPr>
      </w:pPr>
      <w:r w:rsidRPr="00B619C8">
        <w:rPr>
          <w:rFonts w:ascii="Calibri" w:eastAsia="Calibri" w:hAnsi="Calibri" w:cs="Times New Roman"/>
          <w:b/>
          <w:color w:val="70AD47"/>
          <w:sz w:val="32"/>
          <w:szCs w:val="32"/>
        </w:rPr>
        <w:t>[D’accord…]</w:t>
      </w:r>
    </w:p>
    <w:p w:rsidR="00B619C8" w:rsidRPr="00B619C8" w:rsidRDefault="00B619C8" w:rsidP="00B619C8">
      <w:pPr>
        <w:spacing w:before="106" w:after="0" w:line="240" w:lineRule="auto"/>
        <w:jc w:val="both"/>
        <w:rPr>
          <w:rFonts w:ascii="Calibri" w:eastAsia="Times New Roman" w:hAnsi="Calibri" w:cs="Calibri"/>
          <w:b/>
          <w:bCs/>
          <w:color w:val="70AD47"/>
          <w:sz w:val="10"/>
          <w:szCs w:val="10"/>
          <w:lang w:eastAsia="fr-FR"/>
        </w:rPr>
      </w:pP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xml:space="preserve">Bon, ne vous inquiétez pas… si tout n’est pas encore très clair… cela va vite le devenir car avec une si belle entrée en matière… vous devez </w:t>
      </w:r>
      <w:r w:rsidRPr="00B619C8">
        <w:rPr>
          <w:rFonts w:ascii="Calibri" w:eastAsia="Calibri" w:hAnsi="Calibri" w:cs="Times New Roman"/>
          <w:b/>
          <w:color w:val="000000"/>
          <w:sz w:val="32"/>
          <w:szCs w:val="32"/>
        </w:rPr>
        <w:lastRenderedPageBreak/>
        <w:t>très certainement vous dire… oui, bon, d’accord… mais je fais quoi, moi comme introduction avec un texte pareil ?</w:t>
      </w:r>
    </w:p>
    <w:p w:rsidR="00B619C8" w:rsidRPr="00B619C8" w:rsidRDefault="00B619C8" w:rsidP="00B619C8">
      <w:pPr>
        <w:jc w:val="both"/>
        <w:rPr>
          <w:rFonts w:ascii="Calibri" w:eastAsia="Calibri" w:hAnsi="Calibri" w:cs="Times New Roman"/>
          <w:b/>
          <w:color w:val="70AD47"/>
          <w:sz w:val="32"/>
          <w:szCs w:val="32"/>
        </w:rPr>
      </w:pPr>
      <w:r w:rsidRPr="00B619C8">
        <w:rPr>
          <w:rFonts w:ascii="Calibri" w:eastAsia="Calibri" w:hAnsi="Calibri" w:cs="Times New Roman"/>
          <w:b/>
          <w:color w:val="70AD47"/>
          <w:sz w:val="32"/>
          <w:szCs w:val="32"/>
        </w:rPr>
        <w:t>[Et bien figure toi que c’était pile ce que j’étais pile en train de me dire]</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rsidR="00B619C8" w:rsidRPr="00B619C8" w:rsidRDefault="00B619C8" w:rsidP="00B619C8">
      <w:pPr>
        <w:jc w:val="both"/>
        <w:rPr>
          <w:rFonts w:ascii="Calibri" w:eastAsia="Calibri" w:hAnsi="Calibri" w:cs="Times New Roman"/>
          <w:b/>
          <w:color w:val="70AD47"/>
          <w:sz w:val="32"/>
          <w:szCs w:val="32"/>
        </w:rPr>
      </w:pPr>
      <w:r w:rsidRPr="00B619C8">
        <w:rPr>
          <w:rFonts w:ascii="Calibri" w:eastAsia="Calibri" w:hAnsi="Calibri" w:cs="Times New Roman"/>
          <w:b/>
          <w:color w:val="70AD47"/>
          <w:sz w:val="32"/>
          <w:szCs w:val="32"/>
        </w:rPr>
        <w:t>[VIDEO « je suis prêt]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C’est compris ? Oui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Alors, c’est parti pour une introduction-type d’une explication linéaire, en l’occurrence ici le fameux poème « </w:t>
      </w:r>
      <w:r w:rsidRPr="00B619C8">
        <w:rPr>
          <w:rFonts w:ascii="Calibri" w:eastAsia="Calibri" w:hAnsi="Calibri" w:cs="Times New Roman"/>
          <w:b/>
          <w:i/>
          <w:iCs/>
          <w:color w:val="000000"/>
          <w:sz w:val="32"/>
          <w:szCs w:val="32"/>
        </w:rPr>
        <w:t xml:space="preserve">Sous le pont Mirabeau </w:t>
      </w:r>
      <w:r w:rsidRPr="00B619C8">
        <w:rPr>
          <w:rFonts w:ascii="Calibri" w:eastAsia="Calibri" w:hAnsi="Calibri" w:cs="Times New Roman"/>
          <w:b/>
          <w:color w:val="000000"/>
          <w:sz w:val="32"/>
          <w:szCs w:val="32"/>
        </w:rPr>
        <w:t>» relatant les rapports entre les pensées d’un personnage face à ce très célèbre pont parisien. Pour expliciter mon propos, je vous mettrai un petit bandeau visuel intercalé entre chaque étape à suivre… on y va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Et c’est parti !)</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Calibri" w:eastAsia="Calibri" w:hAnsi="Calibri" w:cs="Times New Roman"/>
          <w:b/>
          <w:color w:val="000000"/>
          <w:sz w:val="32"/>
          <w:szCs w:val="32"/>
        </w:rPr>
        <w:t>« </w:t>
      </w:r>
      <w:r w:rsidRPr="00B619C8">
        <w:rPr>
          <w:rFonts w:ascii="Times New Roman" w:eastAsia="Times New Roman" w:hAnsi="Times New Roman" w:cs="Times New Roman"/>
          <w:color w:val="000000"/>
          <w:szCs w:val="20"/>
          <w:lang w:val="fr-CA" w:eastAsia="fr-FR"/>
        </w:rPr>
        <w:t xml:space="preserve">Comme la </w:t>
      </w:r>
      <w:r w:rsidRPr="00B619C8">
        <w:rPr>
          <w:rFonts w:ascii="Times New Roman" w:eastAsia="Times New Roman" w:hAnsi="Times New Roman" w:cs="Times New Roman"/>
          <w:color w:val="000000"/>
          <w:szCs w:val="20"/>
          <w:highlight w:val="yellow"/>
          <w:lang w:val="fr-CA" w:eastAsia="fr-FR"/>
        </w:rPr>
        <w:t>vie/est/lente</w:t>
      </w:r>
      <w:r w:rsidRPr="00B619C8">
        <w:rPr>
          <w:rFonts w:ascii="Times New Roman" w:eastAsia="Times New Roman" w:hAnsi="Times New Roman" w:cs="Times New Roman"/>
          <w:color w:val="000000"/>
          <w:szCs w:val="20"/>
          <w:lang w:val="fr-CA" w:eastAsia="fr-FR"/>
        </w:rPr>
        <w:t xml:space="preserve"> </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Et comme l’Espérance est </w:t>
      </w:r>
      <w:r w:rsidRPr="00B619C8">
        <w:rPr>
          <w:rFonts w:ascii="Times New Roman" w:eastAsia="Times New Roman" w:hAnsi="Times New Roman" w:cs="Times New Roman"/>
          <w:color w:val="000000"/>
          <w:szCs w:val="20"/>
          <w:highlight w:val="yellow"/>
          <w:lang w:val="fr-CA" w:eastAsia="fr-FR"/>
        </w:rPr>
        <w:t>vi/o/lente</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w:t>
      </w:r>
      <w:r w:rsidRPr="00B619C8">
        <w:rPr>
          <w:rFonts w:ascii="Calibri" w:eastAsia="Calibri" w:hAnsi="Calibri" w:cs="Times New Roman"/>
          <w:b/>
          <w:color w:val="70AD47"/>
          <w:sz w:val="32"/>
          <w:szCs w:val="32"/>
        </w:rPr>
        <w:t>Accroche</w:t>
      </w:r>
      <w:r w:rsidRPr="00B619C8">
        <w:rPr>
          <w:rFonts w:ascii="Calibri" w:eastAsia="Calibri" w:hAnsi="Calibri" w:cs="Times New Roman"/>
          <w:b/>
          <w:color w:val="000000"/>
          <w:sz w:val="32"/>
          <w:szCs w:val="32"/>
        </w:rPr>
        <w:t>)</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VI-O-LENTE et VIE-EST-LENTE / Deux sonorités quasiment identiques pour évoquer deux idées complètement antithétiques : lenteur de la vie contre violence du désir, brusquerie de l’existence face au surplace de nos espoirs, souvent déçus.</w:t>
      </w:r>
      <w:r w:rsidRPr="00B619C8">
        <w:rPr>
          <w:rFonts w:ascii="Times New Roman" w:eastAsia="Times New Roman" w:hAnsi="Times New Roman" w:cs="Times New Roman"/>
          <w:color w:val="000000"/>
          <w:sz w:val="24"/>
          <w:szCs w:val="20"/>
          <w:lang w:val="fr-CA" w:eastAsia="fr-FR"/>
        </w:rPr>
        <w:t xml:space="preserve"> </w:t>
      </w:r>
      <w:r w:rsidRPr="00B619C8">
        <w:rPr>
          <w:rFonts w:ascii="Calibri" w:eastAsia="Times New Roman" w:hAnsi="Calibri" w:cs="Calibri"/>
          <w:b/>
          <w:bCs/>
          <w:color w:val="000000"/>
          <w:sz w:val="32"/>
          <w:szCs w:val="32"/>
          <w:lang w:val="fr-CA" w:eastAsia="fr-FR"/>
        </w:rPr>
        <w:t xml:space="preserve">On n’en comprendra que mieux, par ces facéties, le fait que le pont Mirabeau soit sans doute </w:t>
      </w:r>
      <w:r w:rsidRPr="00B619C8">
        <w:rPr>
          <w:rFonts w:ascii="Calibri" w:eastAsia="Times New Roman" w:hAnsi="Calibri" w:cs="Calibri"/>
          <w:b/>
          <w:bCs/>
          <w:color w:val="000000"/>
          <w:sz w:val="32"/>
          <w:szCs w:val="32"/>
          <w:lang w:val="fr-CA" w:eastAsia="fr-FR"/>
        </w:rPr>
        <w:lastRenderedPageBreak/>
        <w:t xml:space="preserve">le poème le plus connu d’Apollinaire. Il est paru dans le recueil </w:t>
      </w:r>
      <w:r w:rsidRPr="00B619C8">
        <w:rPr>
          <w:rFonts w:ascii="Calibri" w:eastAsia="Times New Roman" w:hAnsi="Calibri" w:cs="Calibri"/>
          <w:b/>
          <w:bCs/>
          <w:i/>
          <w:color w:val="000000"/>
          <w:sz w:val="32"/>
          <w:szCs w:val="32"/>
          <w:lang w:val="fr-CA" w:eastAsia="fr-FR"/>
        </w:rPr>
        <w:t>Alcools</w:t>
      </w:r>
      <w:r w:rsidRPr="00B619C8">
        <w:rPr>
          <w:rFonts w:ascii="Calibri" w:eastAsia="Times New Roman" w:hAnsi="Calibri" w:cs="Calibri"/>
          <w:b/>
          <w:bCs/>
          <w:color w:val="000000"/>
          <w:sz w:val="32"/>
          <w:szCs w:val="32"/>
          <w:lang w:val="fr-CA" w:eastAsia="fr-FR"/>
        </w:rPr>
        <w:t>, édité en 1913. Son thème et sa forme rappellent les chansons anciennes dont il emprunte d’ailleurs les rimes.</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Calibri" w:eastAsia="Times New Roman" w:hAnsi="Calibri" w:cs="Calibri"/>
          <w:b/>
          <w:bCs/>
          <w:color w:val="70AD47"/>
          <w:sz w:val="32"/>
          <w:szCs w:val="32"/>
          <w:lang w:val="fr-CA" w:eastAsia="fr-FR"/>
        </w:rPr>
      </w:pPr>
      <w:r w:rsidRPr="00B619C8">
        <w:rPr>
          <w:rFonts w:ascii="Calibri" w:eastAsia="Times New Roman" w:hAnsi="Calibri" w:cs="Calibri"/>
          <w:b/>
          <w:bCs/>
          <w:color w:val="70AD47"/>
          <w:sz w:val="32"/>
          <w:szCs w:val="32"/>
          <w:lang w:val="fr-CA" w:eastAsia="fr-FR"/>
        </w:rPr>
        <w:t>[Chanson Ferré)</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 xml:space="preserve">   Vue d’un pont parisien, la Seine figure ici l’irréversible mouvement de la vie et de l’amour. Amant malheureux, Apollinaire voit se refléter dans le fleuve l’image de son destin. Imprégnée d’un fort lyrisme, constamment présent, la contemplation de la Seine aboutit donc à une méditation, tour à la fois pensive et douce, triste et fataliste, sur son propre sort.</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xml:space="preserve"> (</w:t>
      </w:r>
      <w:r w:rsidRPr="00B619C8">
        <w:rPr>
          <w:rFonts w:ascii="Calibri" w:eastAsia="Calibri" w:hAnsi="Calibri" w:cs="Times New Roman"/>
          <w:b/>
          <w:color w:val="70AD47"/>
          <w:sz w:val="32"/>
          <w:szCs w:val="32"/>
        </w:rPr>
        <w:t>Contextualisation</w:t>
      </w:r>
      <w:r w:rsidRPr="00B619C8">
        <w:rPr>
          <w:rFonts w:ascii="Calibri" w:eastAsia="Calibri" w:hAnsi="Calibri" w:cs="Times New Roman"/>
          <w:b/>
          <w:color w:val="000000"/>
          <w:sz w:val="32"/>
          <w:szCs w:val="32"/>
        </w:rPr>
        <w:t>)</w:t>
      </w:r>
    </w:p>
    <w:p w:rsidR="00B619C8" w:rsidRPr="00B619C8" w:rsidRDefault="00B619C8" w:rsidP="00B619C8">
      <w:pPr>
        <w:spacing w:after="0" w:line="240" w:lineRule="auto"/>
        <w:jc w:val="both"/>
        <w:rPr>
          <w:rFonts w:ascii="Times New Roman" w:eastAsia="Times New Roman" w:hAnsi="Times New Roman" w:cs="Times New Roman"/>
          <w:b/>
          <w:sz w:val="32"/>
          <w:szCs w:val="32"/>
        </w:rPr>
      </w:pPr>
      <w:r w:rsidRPr="00B619C8">
        <w:rPr>
          <w:rFonts w:ascii="Times New Roman" w:eastAsia="Times New Roman" w:hAnsi="Times New Roman" w:cs="Times New Roman"/>
          <w:b/>
          <w:sz w:val="32"/>
          <w:szCs w:val="32"/>
        </w:rPr>
        <w:t>Pour la fluidité de mon explication, je découperai le poème en 4 axes :</w:t>
      </w:r>
    </w:p>
    <w:p w:rsidR="00B619C8" w:rsidRPr="00B619C8" w:rsidRDefault="00B619C8" w:rsidP="00B619C8">
      <w:pPr>
        <w:spacing w:after="0" w:line="240" w:lineRule="auto"/>
        <w:jc w:val="both"/>
        <w:rPr>
          <w:rFonts w:ascii="Times New Roman" w:eastAsia="Times New Roman" w:hAnsi="Times New Roman" w:cs="Times New Roman"/>
          <w:b/>
          <w:sz w:val="32"/>
          <w:szCs w:val="32"/>
        </w:rPr>
      </w:pPr>
    </w:p>
    <w:p w:rsidR="00B619C8" w:rsidRPr="00B619C8" w:rsidRDefault="00B619C8" w:rsidP="00B619C8">
      <w:pPr>
        <w:numPr>
          <w:ilvl w:val="0"/>
          <w:numId w:val="30"/>
        </w:numPr>
        <w:spacing w:after="0" w:line="240" w:lineRule="auto"/>
        <w:jc w:val="both"/>
        <w:rPr>
          <w:rFonts w:ascii="Times New Roman" w:eastAsia="Times New Roman" w:hAnsi="Times New Roman" w:cs="Times New Roman"/>
          <w:b/>
          <w:sz w:val="32"/>
          <w:szCs w:val="32"/>
        </w:rPr>
      </w:pPr>
      <w:r w:rsidRPr="00B619C8">
        <w:rPr>
          <w:rFonts w:ascii="Times New Roman" w:eastAsia="Times New Roman" w:hAnsi="Times New Roman" w:cs="Times New Roman"/>
          <w:b/>
          <w:sz w:val="32"/>
          <w:szCs w:val="32"/>
        </w:rPr>
        <w:t>Le 1</w:t>
      </w:r>
      <w:r w:rsidRPr="00B619C8">
        <w:rPr>
          <w:rFonts w:ascii="Times New Roman" w:eastAsia="Times New Roman" w:hAnsi="Times New Roman" w:cs="Times New Roman"/>
          <w:b/>
          <w:sz w:val="32"/>
          <w:szCs w:val="32"/>
          <w:vertAlign w:val="superscript"/>
        </w:rPr>
        <w:t>er</w:t>
      </w:r>
      <w:r w:rsidRPr="00B619C8">
        <w:rPr>
          <w:rFonts w:ascii="Times New Roman" w:eastAsia="Times New Roman" w:hAnsi="Times New Roman" w:cs="Times New Roman"/>
          <w:b/>
          <w:sz w:val="32"/>
          <w:szCs w:val="32"/>
        </w:rPr>
        <w:t xml:space="preserve"> axe comprendra la 1</w:t>
      </w:r>
      <w:r w:rsidRPr="00B619C8">
        <w:rPr>
          <w:rFonts w:ascii="Times New Roman" w:eastAsia="Times New Roman" w:hAnsi="Times New Roman" w:cs="Times New Roman"/>
          <w:b/>
          <w:sz w:val="32"/>
          <w:szCs w:val="32"/>
          <w:vertAlign w:val="superscript"/>
        </w:rPr>
        <w:t>ère</w:t>
      </w:r>
      <w:r w:rsidRPr="00B619C8">
        <w:rPr>
          <w:rFonts w:ascii="Times New Roman" w:eastAsia="Times New Roman" w:hAnsi="Times New Roman" w:cs="Times New Roman"/>
          <w:b/>
          <w:sz w:val="32"/>
          <w:szCs w:val="32"/>
        </w:rPr>
        <w:t xml:space="preserve"> strophe et son refrain montrant une cassure et un trouble certain.</w:t>
      </w:r>
    </w:p>
    <w:p w:rsidR="00B619C8" w:rsidRPr="00B619C8" w:rsidRDefault="00B619C8" w:rsidP="00B619C8">
      <w:pPr>
        <w:numPr>
          <w:ilvl w:val="0"/>
          <w:numId w:val="30"/>
        </w:numPr>
        <w:spacing w:after="0" w:line="240" w:lineRule="auto"/>
        <w:jc w:val="both"/>
        <w:rPr>
          <w:rFonts w:ascii="Times New Roman" w:eastAsia="Times New Roman" w:hAnsi="Times New Roman" w:cs="Times New Roman"/>
          <w:b/>
          <w:sz w:val="32"/>
          <w:szCs w:val="32"/>
        </w:rPr>
      </w:pPr>
      <w:r w:rsidRPr="00B619C8">
        <w:rPr>
          <w:rFonts w:ascii="Times New Roman" w:eastAsia="Times New Roman" w:hAnsi="Times New Roman" w:cs="Times New Roman"/>
          <w:b/>
          <w:sz w:val="32"/>
          <w:szCs w:val="32"/>
        </w:rPr>
        <w:t>Le 2</w:t>
      </w:r>
      <w:r w:rsidRPr="00B619C8">
        <w:rPr>
          <w:rFonts w:ascii="Times New Roman" w:eastAsia="Times New Roman" w:hAnsi="Times New Roman" w:cs="Times New Roman"/>
          <w:b/>
          <w:sz w:val="32"/>
          <w:szCs w:val="32"/>
          <w:vertAlign w:val="superscript"/>
        </w:rPr>
        <w:t>ème</w:t>
      </w:r>
      <w:r w:rsidRPr="00B619C8">
        <w:rPr>
          <w:rFonts w:ascii="Times New Roman" w:eastAsia="Times New Roman" w:hAnsi="Times New Roman" w:cs="Times New Roman"/>
          <w:b/>
          <w:sz w:val="32"/>
          <w:szCs w:val="32"/>
        </w:rPr>
        <w:t xml:space="preserve"> axe, lui, comprendra la 2</w:t>
      </w:r>
      <w:r w:rsidRPr="00B619C8">
        <w:rPr>
          <w:rFonts w:ascii="Times New Roman" w:eastAsia="Times New Roman" w:hAnsi="Times New Roman" w:cs="Times New Roman"/>
          <w:b/>
          <w:sz w:val="32"/>
          <w:szCs w:val="32"/>
          <w:vertAlign w:val="superscript"/>
        </w:rPr>
        <w:t>ème</w:t>
      </w:r>
      <w:r w:rsidRPr="00B619C8">
        <w:rPr>
          <w:rFonts w:ascii="Times New Roman" w:eastAsia="Times New Roman" w:hAnsi="Times New Roman" w:cs="Times New Roman"/>
          <w:b/>
          <w:sz w:val="32"/>
          <w:szCs w:val="32"/>
        </w:rPr>
        <w:t xml:space="preserve"> strophe et ce même refrain évoquera la mélancolie de plus en plus prononcée se dégageant de la relation que </w:t>
      </w:r>
      <w:proofErr w:type="spellStart"/>
      <w:r w:rsidRPr="00B619C8">
        <w:rPr>
          <w:rFonts w:ascii="Times New Roman" w:eastAsia="Times New Roman" w:hAnsi="Times New Roman" w:cs="Times New Roman"/>
          <w:b/>
          <w:sz w:val="32"/>
          <w:szCs w:val="32"/>
        </w:rPr>
        <w:t>noue</w:t>
      </w:r>
      <w:proofErr w:type="spellEnd"/>
      <w:r w:rsidRPr="00B619C8">
        <w:rPr>
          <w:rFonts w:ascii="Times New Roman" w:eastAsia="Times New Roman" w:hAnsi="Times New Roman" w:cs="Times New Roman"/>
          <w:b/>
          <w:sz w:val="32"/>
          <w:szCs w:val="32"/>
        </w:rPr>
        <w:t xml:space="preserve"> le poète avec la femme aimée.</w:t>
      </w:r>
    </w:p>
    <w:p w:rsidR="00B619C8" w:rsidRPr="00B619C8" w:rsidRDefault="00B619C8" w:rsidP="00B619C8">
      <w:pPr>
        <w:numPr>
          <w:ilvl w:val="0"/>
          <w:numId w:val="30"/>
        </w:numPr>
        <w:spacing w:after="0" w:line="240" w:lineRule="auto"/>
        <w:contextualSpacing/>
        <w:jc w:val="both"/>
        <w:rPr>
          <w:rFonts w:ascii="Times New Roman" w:eastAsia="Calibri" w:hAnsi="Times New Roman" w:cs="Times New Roman"/>
          <w:b/>
          <w:sz w:val="32"/>
          <w:szCs w:val="32"/>
        </w:rPr>
      </w:pPr>
      <w:r w:rsidRPr="00B619C8">
        <w:rPr>
          <w:rFonts w:ascii="Calibri" w:eastAsia="Calibri" w:hAnsi="Calibri" w:cs="Times New Roman"/>
          <w:b/>
          <w:sz w:val="32"/>
          <w:szCs w:val="32"/>
        </w:rPr>
        <w:t>Le 3</w:t>
      </w:r>
      <w:r w:rsidRPr="00B619C8">
        <w:rPr>
          <w:rFonts w:ascii="Calibri" w:eastAsia="Calibri" w:hAnsi="Calibri" w:cs="Times New Roman"/>
          <w:b/>
          <w:sz w:val="32"/>
          <w:szCs w:val="32"/>
          <w:vertAlign w:val="superscript"/>
        </w:rPr>
        <w:t>ème</w:t>
      </w:r>
      <w:r w:rsidRPr="00B619C8">
        <w:rPr>
          <w:rFonts w:ascii="Calibri" w:eastAsia="Calibri" w:hAnsi="Calibri" w:cs="Times New Roman"/>
          <w:b/>
          <w:sz w:val="32"/>
          <w:szCs w:val="32"/>
        </w:rPr>
        <w:t xml:space="preserve"> axe, pour sa part, comprendra la 3</w:t>
      </w:r>
      <w:r w:rsidRPr="00B619C8">
        <w:rPr>
          <w:rFonts w:ascii="Calibri" w:eastAsia="Calibri" w:hAnsi="Calibri" w:cs="Times New Roman"/>
          <w:b/>
          <w:sz w:val="32"/>
          <w:szCs w:val="32"/>
          <w:vertAlign w:val="superscript"/>
        </w:rPr>
        <w:t>ème</w:t>
      </w:r>
      <w:r w:rsidRPr="00B619C8">
        <w:rPr>
          <w:rFonts w:ascii="Calibri" w:eastAsia="Calibri" w:hAnsi="Calibri" w:cs="Times New Roman"/>
          <w:b/>
          <w:sz w:val="32"/>
          <w:szCs w:val="32"/>
        </w:rPr>
        <w:t xml:space="preserve"> strophe et ce même refrain évoquera </w:t>
      </w:r>
      <w:r w:rsidRPr="00B619C8">
        <w:rPr>
          <w:rFonts w:ascii="Times New Roman" w:eastAsia="Calibri" w:hAnsi="Times New Roman" w:cs="Times New Roman"/>
          <w:b/>
          <w:sz w:val="32"/>
          <w:szCs w:val="32"/>
        </w:rPr>
        <w:t>la violence et le désespoir nés de cet amour comme de plus en plus évident.</w:t>
      </w:r>
    </w:p>
    <w:p w:rsidR="00B619C8" w:rsidRPr="00B619C8" w:rsidRDefault="00B619C8" w:rsidP="00B619C8">
      <w:pPr>
        <w:numPr>
          <w:ilvl w:val="0"/>
          <w:numId w:val="30"/>
        </w:numPr>
        <w:spacing w:after="0" w:line="240" w:lineRule="auto"/>
        <w:jc w:val="both"/>
        <w:rPr>
          <w:rFonts w:ascii="Times New Roman" w:eastAsia="Times New Roman" w:hAnsi="Times New Roman" w:cs="Times New Roman"/>
          <w:b/>
          <w:sz w:val="32"/>
          <w:szCs w:val="32"/>
        </w:rPr>
      </w:pPr>
      <w:r w:rsidRPr="00B619C8">
        <w:rPr>
          <w:rFonts w:ascii="Times New Roman" w:eastAsia="Times New Roman" w:hAnsi="Times New Roman" w:cs="Times New Roman"/>
          <w:b/>
          <w:sz w:val="32"/>
          <w:szCs w:val="32"/>
        </w:rPr>
        <w:t>Le 4</w:t>
      </w:r>
      <w:r w:rsidRPr="00B619C8">
        <w:rPr>
          <w:rFonts w:ascii="Times New Roman" w:eastAsia="Times New Roman" w:hAnsi="Times New Roman" w:cs="Times New Roman"/>
          <w:b/>
          <w:sz w:val="32"/>
          <w:szCs w:val="32"/>
          <w:vertAlign w:val="superscript"/>
        </w:rPr>
        <w:t>ème</w:t>
      </w:r>
      <w:r w:rsidRPr="00B619C8">
        <w:rPr>
          <w:rFonts w:ascii="Times New Roman" w:eastAsia="Times New Roman" w:hAnsi="Times New Roman" w:cs="Times New Roman"/>
          <w:b/>
          <w:sz w:val="32"/>
          <w:szCs w:val="32"/>
        </w:rPr>
        <w:t xml:space="preserve"> axe, enfin, comprendra la 4</w:t>
      </w:r>
      <w:r w:rsidRPr="00B619C8">
        <w:rPr>
          <w:rFonts w:ascii="Times New Roman" w:eastAsia="Times New Roman" w:hAnsi="Times New Roman" w:cs="Times New Roman"/>
          <w:b/>
          <w:sz w:val="32"/>
          <w:szCs w:val="32"/>
          <w:vertAlign w:val="superscript"/>
        </w:rPr>
        <w:t>ème</w:t>
      </w:r>
      <w:r w:rsidRPr="00B619C8">
        <w:rPr>
          <w:rFonts w:ascii="Times New Roman" w:eastAsia="Times New Roman" w:hAnsi="Times New Roman" w:cs="Times New Roman"/>
          <w:b/>
          <w:sz w:val="32"/>
          <w:szCs w:val="32"/>
        </w:rPr>
        <w:t xml:space="preserve"> strophe et ce même refrain évoquera le fatalisme</w:t>
      </w:r>
    </w:p>
    <w:p w:rsidR="00B619C8" w:rsidRPr="00B619C8" w:rsidRDefault="00B619C8" w:rsidP="00B619C8">
      <w:pPr>
        <w:jc w:val="both"/>
        <w:rPr>
          <w:rFonts w:ascii="Calibri" w:eastAsia="Calibri" w:hAnsi="Calibri" w:cs="Times New Roman"/>
          <w:b/>
          <w:color w:val="000000"/>
          <w:sz w:val="32"/>
          <w:szCs w:val="32"/>
        </w:rPr>
      </w:pP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Découpage</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SUPER !</w:t>
      </w:r>
      <w:r w:rsidRPr="00B619C8">
        <w:rPr>
          <w:rFonts w:ascii="Calibri" w:eastAsia="Calibri" w:hAnsi="Calibri" w:cs="Times New Roman"/>
          <w:b/>
          <w:color w:val="000000"/>
          <w:sz w:val="32"/>
          <w:szCs w:val="32"/>
        </w:rPr>
        <w: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lastRenderedPageBreak/>
        <w:t>Oui, enfin, n’exagérons rien… Maintenant, il vous reste l’explication linéaire à faire. … après avoir lu le texte… concrètement on fait quoi ?</w:t>
      </w:r>
    </w:p>
    <w:p w:rsidR="00B619C8" w:rsidRPr="00B619C8" w:rsidRDefault="00B619C8" w:rsidP="00B619C8">
      <w:pPr>
        <w:jc w:val="both"/>
        <w:rPr>
          <w:rFonts w:ascii="Calibri" w:eastAsia="Calibri" w:hAnsi="Calibri" w:cs="Times New Roman"/>
          <w:b/>
          <w:color w:val="70AD47"/>
          <w:sz w:val="32"/>
          <w:szCs w:val="32"/>
        </w:rPr>
      </w:pPr>
      <w:r w:rsidRPr="00B619C8">
        <w:rPr>
          <w:rFonts w:ascii="Calibri" w:eastAsia="Calibri" w:hAnsi="Calibri" w:cs="Times New Roman"/>
          <w:b/>
          <w:color w:val="70AD47"/>
          <w:sz w:val="32"/>
          <w:szCs w:val="32"/>
        </w:rPr>
        <w:t>[Bonne question… merci de l’avoir posée]</w:t>
      </w:r>
    </w:p>
    <w:p w:rsidR="00B619C8" w:rsidRPr="00B619C8" w:rsidRDefault="00B619C8" w:rsidP="00B619C8">
      <w:pPr>
        <w:jc w:val="both"/>
        <w:rPr>
          <w:rFonts w:ascii="Calibri" w:eastAsia="Calibri" w:hAnsi="Calibri" w:cs="Times New Roman"/>
          <w:b/>
          <w:bCs/>
          <w:sz w:val="32"/>
          <w:szCs w:val="32"/>
        </w:rPr>
      </w:pPr>
      <w:r w:rsidRPr="00B619C8">
        <w:rPr>
          <w:rFonts w:ascii="Calibri" w:eastAsia="Calibri" w:hAnsi="Calibri" w:cs="Times New Roman"/>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rsidR="00B619C8" w:rsidRPr="00B619C8" w:rsidRDefault="00B619C8" w:rsidP="00B619C8">
      <w:pPr>
        <w:jc w:val="both"/>
        <w:rPr>
          <w:rFonts w:ascii="Calibri" w:eastAsia="Calibri" w:hAnsi="Calibri" w:cs="Times New Roman"/>
          <w:b/>
          <w:bCs/>
          <w:color w:val="000000"/>
          <w:sz w:val="32"/>
          <w:szCs w:val="32"/>
        </w:rPr>
      </w:pPr>
      <w:r w:rsidRPr="00B619C8">
        <w:rPr>
          <w:rFonts w:ascii="Calibri" w:eastAsia="Calibri" w:hAnsi="Calibri" w:cs="Times New Roman"/>
          <w:b/>
          <w:bCs/>
          <w:color w:val="000000"/>
          <w:sz w:val="32"/>
          <w:szCs w:val="32"/>
        </w:rPr>
        <w:t xml:space="preserve">C’est compris ? Oui ? </w:t>
      </w:r>
    </w:p>
    <w:p w:rsidR="00B619C8" w:rsidRPr="00B619C8" w:rsidRDefault="00B619C8" w:rsidP="00B619C8">
      <w:pPr>
        <w:jc w:val="both"/>
        <w:rPr>
          <w:rFonts w:ascii="Calibri" w:eastAsia="Calibri" w:hAnsi="Calibri" w:cs="Times New Roman"/>
          <w:b/>
          <w:bCs/>
          <w:color w:val="70AD47"/>
          <w:sz w:val="32"/>
          <w:szCs w:val="32"/>
        </w:rPr>
      </w:pPr>
      <w:r w:rsidRPr="00B619C8">
        <w:rPr>
          <w:rFonts w:ascii="Calibri" w:eastAsia="Calibri" w:hAnsi="Calibri" w:cs="Times New Roman"/>
          <w:b/>
          <w:bCs/>
          <w:color w:val="70AD47"/>
          <w:sz w:val="32"/>
          <w:szCs w:val="32"/>
        </w:rPr>
        <w:t>[C’est compris !]</w:t>
      </w:r>
    </w:p>
    <w:p w:rsidR="00B619C8" w:rsidRPr="00B619C8" w:rsidRDefault="00B619C8" w:rsidP="00B619C8">
      <w:pPr>
        <w:jc w:val="both"/>
        <w:rPr>
          <w:rFonts w:ascii="Calibri" w:eastAsia="Calibri" w:hAnsi="Calibri" w:cs="Times New Roman"/>
          <w:b/>
          <w:bCs/>
          <w:sz w:val="32"/>
          <w:szCs w:val="32"/>
        </w:rPr>
      </w:pPr>
      <w:r w:rsidRPr="00B619C8">
        <w:rPr>
          <w:rFonts w:ascii="Calibri" w:eastAsia="Calibri" w:hAnsi="Calibri" w:cs="Times New Roman"/>
          <w:b/>
          <w:bCs/>
          <w:color w:val="000000"/>
          <w:sz w:val="32"/>
          <w:szCs w:val="32"/>
        </w:rPr>
        <w:t>Alors, c’est parti pour une explication linéaire en reprenant ce quatuor gagnant : idée/impression ; procédés ; exemples ; argumentation !</w:t>
      </w:r>
    </w:p>
    <w:p w:rsidR="00B619C8" w:rsidRPr="00B619C8" w:rsidRDefault="00B619C8" w:rsidP="00B619C8">
      <w:pPr>
        <w:jc w:val="both"/>
        <w:rPr>
          <w:rFonts w:ascii="Calibri" w:eastAsia="Calibri" w:hAnsi="Calibri" w:cs="Times New Roman"/>
          <w:b/>
          <w:bCs/>
          <w:color w:val="70AD47"/>
          <w:sz w:val="32"/>
          <w:szCs w:val="32"/>
        </w:rPr>
      </w:pPr>
      <w:r w:rsidRPr="00B619C8">
        <w:rPr>
          <w:rFonts w:ascii="Calibri" w:eastAsia="Calibri" w:hAnsi="Calibri" w:cs="Times New Roman"/>
          <w:b/>
          <w:bCs/>
          <w:color w:val="70AD47"/>
          <w:sz w:val="32"/>
          <w:szCs w:val="32"/>
        </w:rPr>
        <w:t>[Décompte film]</w:t>
      </w:r>
    </w:p>
    <w:p w:rsidR="00B619C8" w:rsidRPr="00B619C8" w:rsidRDefault="00B619C8" w:rsidP="00B619C8">
      <w:pPr>
        <w:spacing w:after="0" w:line="240" w:lineRule="auto"/>
        <w:jc w:val="both"/>
        <w:rPr>
          <w:rFonts w:ascii="Calibri" w:eastAsia="Calibri" w:hAnsi="Calibri" w:cs="Times New Roman"/>
          <w:b/>
          <w:bCs/>
          <w:sz w:val="32"/>
          <w:szCs w:val="32"/>
        </w:rPr>
      </w:pPr>
      <w:r w:rsidRPr="00B619C8">
        <w:rPr>
          <w:rFonts w:ascii="Calibri" w:eastAsia="Calibri" w:hAnsi="Calibri" w:cs="Times New Roman"/>
          <w:b/>
          <w:bCs/>
          <w:sz w:val="32"/>
          <w:szCs w:val="32"/>
        </w:rPr>
        <w:t>Dès les premiers vers, l’impression qui semble se dégager du texte est une impression de cassure, portée par un trouble assez profond (</w:t>
      </w:r>
      <w:r w:rsidRPr="00B619C8">
        <w:rPr>
          <w:rFonts w:ascii="Calibri" w:eastAsia="Calibri" w:hAnsi="Calibri" w:cs="Times New Roman"/>
          <w:b/>
          <w:bCs/>
          <w:color w:val="70AD47"/>
          <w:sz w:val="32"/>
          <w:szCs w:val="32"/>
        </w:rPr>
        <w:t>Impression</w:t>
      </w:r>
      <w:r w:rsidRPr="00B619C8">
        <w:rPr>
          <w:rFonts w:ascii="Calibri" w:eastAsia="Calibri" w:hAnsi="Calibri" w:cs="Times New Roman"/>
          <w:b/>
          <w:bCs/>
          <w:sz w:val="32"/>
          <w:szCs w:val="32"/>
        </w:rPr>
        <w:t>)</w:t>
      </w:r>
    </w:p>
    <w:p w:rsidR="00B619C8" w:rsidRPr="00B619C8" w:rsidRDefault="00B619C8" w:rsidP="00B619C8">
      <w:pPr>
        <w:spacing w:after="0" w:line="240" w:lineRule="auto"/>
        <w:jc w:val="both"/>
        <w:rPr>
          <w:rFonts w:ascii="Calibri" w:eastAsia="Calibri" w:hAnsi="Calibri" w:cs="Times New Roman"/>
          <w:b/>
          <w:bCs/>
          <w:sz w:val="32"/>
          <w:szCs w:val="32"/>
        </w:rPr>
      </w:pPr>
    </w:p>
    <w:p w:rsidR="00B619C8" w:rsidRPr="00B619C8" w:rsidRDefault="00B619C8" w:rsidP="00B619C8">
      <w:pPr>
        <w:spacing w:after="0" w:line="240" w:lineRule="auto"/>
        <w:jc w:val="both"/>
        <w:rPr>
          <w:rFonts w:ascii="Calibri" w:eastAsia="Calibri" w:hAnsi="Calibri" w:cs="Times New Roman"/>
          <w:b/>
          <w:bCs/>
          <w:sz w:val="32"/>
          <w:szCs w:val="32"/>
        </w:rPr>
      </w:pPr>
      <w:r w:rsidRPr="00B619C8">
        <w:rPr>
          <w:rFonts w:ascii="Calibri" w:eastAsia="Calibri" w:hAnsi="Calibri" w:cs="Times New Roman"/>
          <w:b/>
          <w:bCs/>
          <w:sz w:val="32"/>
          <w:szCs w:val="32"/>
        </w:rPr>
        <w:t>Qu’est-ce qui me permet de dire cela ?</w:t>
      </w:r>
    </w:p>
    <w:p w:rsidR="00B619C8" w:rsidRPr="00B619C8" w:rsidRDefault="00B619C8" w:rsidP="00B619C8">
      <w:pPr>
        <w:spacing w:after="0" w:line="240" w:lineRule="auto"/>
        <w:jc w:val="both"/>
        <w:rPr>
          <w:rFonts w:ascii="Calibri" w:eastAsia="Calibri" w:hAnsi="Calibri" w:cs="Times New Roman"/>
          <w:b/>
          <w:bCs/>
          <w:sz w:val="32"/>
          <w:szCs w:val="32"/>
        </w:rPr>
      </w:pPr>
    </w:p>
    <w:p w:rsidR="00B619C8" w:rsidRPr="00B619C8" w:rsidRDefault="00B619C8" w:rsidP="00B619C8">
      <w:pPr>
        <w:spacing w:after="0" w:line="240" w:lineRule="auto"/>
        <w:jc w:val="both"/>
        <w:rPr>
          <w:rFonts w:ascii="Calibri" w:eastAsia="Calibri" w:hAnsi="Calibri" w:cs="Times New Roman"/>
          <w:b/>
          <w:bCs/>
          <w:sz w:val="32"/>
          <w:szCs w:val="32"/>
        </w:rPr>
      </w:pPr>
      <w:r w:rsidRPr="00B619C8">
        <w:rPr>
          <w:rFonts w:ascii="Calibri" w:eastAsia="Calibri" w:hAnsi="Calibri" w:cs="Times New Roman"/>
          <w:b/>
          <w:bCs/>
          <w:sz w:val="32"/>
          <w:szCs w:val="32"/>
        </w:rPr>
        <w:t>Et bien… la structure même du poème trouble nos sens – sans doute pour mieux nous aider à ressentir ce même trouble vécu par le poète - puisque visuellement, je vois un quatrain revenant bien 4 fois à la ligne…</w:t>
      </w:r>
    </w:p>
    <w:p w:rsidR="00B619C8" w:rsidRPr="00B619C8" w:rsidRDefault="00B619C8" w:rsidP="00B619C8">
      <w:pPr>
        <w:spacing w:after="0" w:line="240" w:lineRule="auto"/>
        <w:jc w:val="both"/>
        <w:rPr>
          <w:rFonts w:ascii="Calibri" w:eastAsia="Calibri" w:hAnsi="Calibri" w:cs="Times New Roman"/>
          <w:b/>
          <w:bCs/>
          <w:sz w:val="32"/>
          <w:szCs w:val="32"/>
        </w:rPr>
      </w:pPr>
    </w:p>
    <w:p w:rsidR="00B619C8" w:rsidRPr="00B619C8" w:rsidRDefault="00B619C8" w:rsidP="00B619C8">
      <w:pPr>
        <w:spacing w:after="0" w:line="240" w:lineRule="auto"/>
        <w:jc w:val="both"/>
        <w:rPr>
          <w:rFonts w:ascii="Calibri" w:eastAsia="Calibri" w:hAnsi="Calibri" w:cs="Times New Roman"/>
          <w:b/>
          <w:bCs/>
          <w:sz w:val="32"/>
          <w:szCs w:val="32"/>
        </w:rPr>
      </w:pPr>
      <w:r w:rsidRPr="00B619C8">
        <w:rPr>
          <w:rFonts w:ascii="Calibri" w:eastAsia="Calibri" w:hAnsi="Calibri" w:cs="Times New Roman"/>
          <w:b/>
          <w:bCs/>
          <w:sz w:val="32"/>
          <w:szCs w:val="32"/>
        </w:rPr>
        <w:t>[</w:t>
      </w:r>
      <w:r w:rsidRPr="00B619C8">
        <w:rPr>
          <w:rFonts w:ascii="Calibri" w:eastAsia="Calibri" w:hAnsi="Calibri" w:cs="Times New Roman"/>
          <w:b/>
          <w:bCs/>
          <w:color w:val="70AD47"/>
          <w:sz w:val="32"/>
          <w:szCs w:val="32"/>
        </w:rPr>
        <w:t>Panneau du quatrain</w:t>
      </w:r>
      <w:r w:rsidRPr="00B619C8">
        <w:rPr>
          <w:rFonts w:ascii="Calibri" w:eastAsia="Calibri" w:hAnsi="Calibri" w:cs="Times New Roman"/>
          <w:b/>
          <w:bCs/>
          <w:sz w:val="32"/>
          <w:szCs w:val="32"/>
        </w:rPr>
        <w:t>]</w:t>
      </w:r>
    </w:p>
    <w:p w:rsidR="00B619C8" w:rsidRPr="00B619C8" w:rsidRDefault="00B619C8" w:rsidP="00B619C8">
      <w:pPr>
        <w:spacing w:after="0" w:line="240" w:lineRule="auto"/>
        <w:jc w:val="both"/>
        <w:rPr>
          <w:rFonts w:ascii="Calibri" w:eastAsia="Calibri" w:hAnsi="Calibri" w:cs="Times New Roman"/>
          <w:b/>
          <w:bCs/>
          <w:sz w:val="32"/>
          <w:szCs w:val="32"/>
        </w:rPr>
      </w:pPr>
    </w:p>
    <w:p w:rsidR="00B619C8" w:rsidRPr="00B619C8" w:rsidRDefault="00B619C8" w:rsidP="00B619C8">
      <w:pPr>
        <w:spacing w:after="0" w:line="240" w:lineRule="auto"/>
        <w:jc w:val="both"/>
        <w:rPr>
          <w:rFonts w:ascii="Calibri" w:eastAsia="Calibri" w:hAnsi="Calibri" w:cs="Times New Roman"/>
          <w:b/>
          <w:bCs/>
          <w:sz w:val="32"/>
          <w:szCs w:val="32"/>
        </w:rPr>
      </w:pPr>
      <w:r w:rsidRPr="00B619C8">
        <w:rPr>
          <w:rFonts w:ascii="Calibri" w:eastAsia="Calibri" w:hAnsi="Calibri" w:cs="Times New Roman"/>
          <w:b/>
          <w:bCs/>
          <w:sz w:val="32"/>
          <w:szCs w:val="32"/>
        </w:rPr>
        <w:t>Or, sur un plan sonore… qu’est-ce que j’entends ? J’entends un tercet, aidé par la rime en [aine] revenant trois fois de façon régulière toutes les dix syllabes !</w:t>
      </w:r>
    </w:p>
    <w:p w:rsidR="00B619C8" w:rsidRPr="00B619C8" w:rsidRDefault="00B619C8" w:rsidP="00B619C8">
      <w:pPr>
        <w:spacing w:after="0" w:line="240" w:lineRule="auto"/>
        <w:jc w:val="both"/>
        <w:rPr>
          <w:rFonts w:ascii="Calibri" w:eastAsia="Calibri" w:hAnsi="Calibri" w:cs="Times New Roman"/>
          <w:b/>
          <w:bCs/>
          <w:sz w:val="32"/>
          <w:szCs w:val="32"/>
        </w:rPr>
      </w:pPr>
    </w:p>
    <w:p w:rsidR="00B619C8" w:rsidRPr="00B619C8" w:rsidRDefault="00B619C8" w:rsidP="00B619C8">
      <w:pPr>
        <w:spacing w:after="0" w:line="240" w:lineRule="auto"/>
        <w:jc w:val="both"/>
        <w:rPr>
          <w:rFonts w:ascii="Calibri" w:eastAsia="Calibri" w:hAnsi="Calibri" w:cs="Times New Roman"/>
          <w:b/>
          <w:bCs/>
          <w:sz w:val="32"/>
          <w:szCs w:val="32"/>
        </w:rPr>
      </w:pPr>
      <w:r w:rsidRPr="00B619C8">
        <w:rPr>
          <w:rFonts w:ascii="Calibri" w:eastAsia="Calibri" w:hAnsi="Calibri" w:cs="Times New Roman"/>
          <w:b/>
          <w:bCs/>
          <w:sz w:val="32"/>
          <w:szCs w:val="32"/>
        </w:rPr>
        <w:lastRenderedPageBreak/>
        <w:t>[</w:t>
      </w:r>
      <w:r w:rsidRPr="00B619C8">
        <w:rPr>
          <w:rFonts w:ascii="Calibri" w:eastAsia="Calibri" w:hAnsi="Calibri" w:cs="Times New Roman"/>
          <w:b/>
          <w:bCs/>
          <w:color w:val="70AD47"/>
          <w:sz w:val="32"/>
          <w:szCs w:val="32"/>
        </w:rPr>
        <w:t>Panneau tercet</w:t>
      </w:r>
      <w:r w:rsidRPr="00B619C8">
        <w:rPr>
          <w:rFonts w:ascii="Calibri" w:eastAsia="Calibri" w:hAnsi="Calibri" w:cs="Times New Roman"/>
          <w:b/>
          <w:bCs/>
          <w:sz w:val="32"/>
          <w:szCs w:val="32"/>
        </w:rPr>
        <w:t>]</w:t>
      </w:r>
    </w:p>
    <w:p w:rsidR="00B619C8" w:rsidRPr="00B619C8" w:rsidRDefault="00B619C8" w:rsidP="00B619C8">
      <w:pPr>
        <w:spacing w:after="0" w:line="240" w:lineRule="auto"/>
        <w:jc w:val="both"/>
        <w:rPr>
          <w:rFonts w:ascii="Calibri" w:eastAsia="Calibri" w:hAnsi="Calibri" w:cs="Times New Roman"/>
          <w:b/>
          <w:bCs/>
          <w:sz w:val="32"/>
          <w:szCs w:val="32"/>
        </w:rPr>
      </w:pPr>
    </w:p>
    <w:p w:rsidR="00B619C8" w:rsidRPr="00B619C8" w:rsidRDefault="00B619C8" w:rsidP="00B619C8">
      <w:pPr>
        <w:spacing w:after="0" w:line="240" w:lineRule="auto"/>
        <w:jc w:val="both"/>
        <w:rPr>
          <w:rFonts w:ascii="Calibri" w:eastAsia="Calibri" w:hAnsi="Calibri" w:cs="Times New Roman"/>
          <w:b/>
          <w:bCs/>
          <w:sz w:val="32"/>
          <w:szCs w:val="32"/>
        </w:rPr>
      </w:pPr>
      <w:r w:rsidRPr="00B619C8">
        <w:rPr>
          <w:rFonts w:ascii="Calibri" w:eastAsia="Calibri" w:hAnsi="Calibri" w:cs="Times New Roman"/>
          <w:b/>
          <w:bCs/>
          <w:sz w:val="32"/>
          <w:szCs w:val="32"/>
        </w:rPr>
        <w:t>[</w:t>
      </w:r>
      <w:r w:rsidRPr="00B619C8">
        <w:rPr>
          <w:rFonts w:ascii="Calibri" w:eastAsia="Calibri" w:hAnsi="Calibri" w:cs="Times New Roman"/>
          <w:b/>
          <w:bCs/>
          <w:color w:val="70AD47"/>
          <w:sz w:val="32"/>
          <w:szCs w:val="32"/>
        </w:rPr>
        <w:t>Procédés/exemples</w:t>
      </w:r>
      <w:r w:rsidRPr="00B619C8">
        <w:rPr>
          <w:rFonts w:ascii="Calibri" w:eastAsia="Calibri" w:hAnsi="Calibri" w:cs="Times New Roman"/>
          <w:b/>
          <w:bCs/>
          <w:sz w:val="32"/>
          <w:szCs w:val="32"/>
        </w:rPr>
        <w:t>]</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 xml:space="preserve">S’agirait-il là d’un outil surréaliste pour mieux déconditionner notre conscient ? </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Calibri" w:eastAsia="Times New Roman" w:hAnsi="Calibri" w:cs="Calibri"/>
          <w:b/>
          <w:bCs/>
          <w:color w:val="70AD47"/>
          <w:sz w:val="32"/>
          <w:szCs w:val="32"/>
          <w:lang w:val="fr-CA" w:eastAsia="fr-FR"/>
        </w:rPr>
      </w:pPr>
      <w:r w:rsidRPr="00B619C8">
        <w:rPr>
          <w:rFonts w:ascii="Calibri" w:eastAsia="Times New Roman" w:hAnsi="Calibri" w:cs="Calibri"/>
          <w:b/>
          <w:bCs/>
          <w:color w:val="70AD47"/>
          <w:sz w:val="32"/>
          <w:szCs w:val="32"/>
          <w:lang w:val="fr-CA" w:eastAsia="fr-FR"/>
        </w:rPr>
        <w:t xml:space="preserve">[C’est surréaliste / Super </w:t>
      </w:r>
      <w:proofErr w:type="spellStart"/>
      <w:r w:rsidRPr="00B619C8">
        <w:rPr>
          <w:rFonts w:ascii="Calibri" w:eastAsia="Times New Roman" w:hAnsi="Calibri" w:cs="Calibri"/>
          <w:b/>
          <w:bCs/>
          <w:color w:val="70AD47"/>
          <w:sz w:val="32"/>
          <w:szCs w:val="32"/>
          <w:lang w:val="fr-CA" w:eastAsia="fr-FR"/>
        </w:rPr>
        <w:t>Nanny</w:t>
      </w:r>
      <w:proofErr w:type="spellEnd"/>
      <w:r w:rsidRPr="00B619C8">
        <w:rPr>
          <w:rFonts w:ascii="Calibri" w:eastAsia="Times New Roman" w:hAnsi="Calibri" w:cs="Calibri"/>
          <w:b/>
          <w:bCs/>
          <w:color w:val="70AD47"/>
          <w:sz w:val="32"/>
          <w:szCs w:val="32"/>
          <w:lang w:val="fr-CA" w:eastAsia="fr-FR"/>
        </w:rPr>
        <w:t>]</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 xml:space="preserve">Ce qui est sûr, c’est que ce trouble nous permet d’encore mieux ressentir cette brisure, créé entre le vers 3 et 4, qui exprime justement la cassure du lien amoureux… cassure dont le poète fait état durant tout le poème. </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w:t>
      </w:r>
      <w:r w:rsidRPr="00B619C8">
        <w:rPr>
          <w:rFonts w:ascii="Calibri" w:eastAsia="Times New Roman" w:hAnsi="Calibri" w:cs="Calibri"/>
          <w:b/>
          <w:bCs/>
          <w:color w:val="70AD47"/>
          <w:sz w:val="32"/>
          <w:szCs w:val="32"/>
          <w:lang w:val="fr-CA" w:eastAsia="fr-FR"/>
        </w:rPr>
        <w:t>Argumentation</w:t>
      </w:r>
      <w:r w:rsidRPr="00B619C8">
        <w:rPr>
          <w:rFonts w:ascii="Calibri" w:eastAsia="Times New Roman" w:hAnsi="Calibri" w:cs="Calibri"/>
          <w:b/>
          <w:bCs/>
          <w:color w:val="000000"/>
          <w:sz w:val="32"/>
          <w:szCs w:val="32"/>
          <w:lang w:val="fr-CA" w:eastAsia="fr-FR"/>
        </w:rPr>
        <w:t>)</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Calibri" w:eastAsia="Times New Roman" w:hAnsi="Calibri" w:cs="Calibri"/>
          <w:b/>
          <w:bCs/>
          <w:color w:val="FFC000"/>
          <w:sz w:val="32"/>
          <w:szCs w:val="32"/>
          <w:u w:val="single"/>
          <w:lang w:val="fr-CA" w:eastAsia="fr-FR"/>
        </w:rPr>
      </w:pPr>
      <w:r w:rsidRPr="00B619C8">
        <w:rPr>
          <w:rFonts w:ascii="Calibri" w:eastAsia="Times New Roman" w:hAnsi="Calibri" w:cs="Calibri"/>
          <w:b/>
          <w:bCs/>
          <w:color w:val="000000"/>
          <w:sz w:val="32"/>
          <w:szCs w:val="32"/>
          <w:lang w:val="fr-CA" w:eastAsia="fr-FR"/>
        </w:rPr>
        <w:t xml:space="preserve">Nous rappellerons juste, au préalable, que la strophe faisant office de couplet ne fera qu’accentuer, tout le long du poème, ce trouble par le jeu des </w:t>
      </w:r>
      <w:r w:rsidRPr="00B619C8">
        <w:rPr>
          <w:rFonts w:ascii="Calibri" w:eastAsia="Times New Roman" w:hAnsi="Calibri" w:cs="Calibri"/>
          <w:b/>
          <w:bCs/>
          <w:color w:val="FFC000"/>
          <w:sz w:val="32"/>
          <w:szCs w:val="32"/>
          <w:highlight w:val="yellow"/>
          <w:u w:val="single"/>
          <w:lang w:val="fr-CA" w:eastAsia="fr-FR"/>
        </w:rPr>
        <w:t>antithèses présentes durant toutes ces premières lignes…</w:t>
      </w:r>
    </w:p>
    <w:p w:rsidR="00B619C8" w:rsidRPr="00B619C8" w:rsidRDefault="00B619C8" w:rsidP="00B619C8">
      <w:pPr>
        <w:spacing w:after="0" w:line="240" w:lineRule="auto"/>
        <w:jc w:val="both"/>
        <w:rPr>
          <w:rFonts w:ascii="Calibri" w:eastAsia="Times New Roman" w:hAnsi="Calibri" w:cs="Calibri"/>
          <w:b/>
          <w:bCs/>
          <w:color w:val="FFC000"/>
          <w:sz w:val="32"/>
          <w:szCs w:val="32"/>
          <w:u w:val="single"/>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On l’aperçoit également par l’énonciation avec la dualité évoquée dans les modes : subjonctif, mode de l’irréel dans le 1</w:t>
      </w:r>
      <w:r w:rsidRPr="00B619C8">
        <w:rPr>
          <w:rFonts w:ascii="Calibri" w:eastAsia="Times New Roman" w:hAnsi="Calibri" w:cs="Calibri"/>
          <w:b/>
          <w:bCs/>
          <w:color w:val="000000"/>
          <w:sz w:val="32"/>
          <w:szCs w:val="32"/>
          <w:vertAlign w:val="superscript"/>
          <w:lang w:val="fr-CA" w:eastAsia="fr-FR"/>
        </w:rPr>
        <w:t>er</w:t>
      </w:r>
      <w:r w:rsidRPr="00B619C8">
        <w:rPr>
          <w:rFonts w:ascii="Calibri" w:eastAsia="Times New Roman" w:hAnsi="Calibri" w:cs="Calibri"/>
          <w:b/>
          <w:bCs/>
          <w:color w:val="000000"/>
          <w:sz w:val="32"/>
          <w:szCs w:val="32"/>
          <w:lang w:val="fr-CA" w:eastAsia="fr-FR"/>
        </w:rPr>
        <w:t xml:space="preserve"> vers… Indicatif, mode du réel, dans le 2</w:t>
      </w:r>
      <w:r w:rsidRPr="00B619C8">
        <w:rPr>
          <w:rFonts w:ascii="Calibri" w:eastAsia="Times New Roman" w:hAnsi="Calibri" w:cs="Calibri"/>
          <w:b/>
          <w:bCs/>
          <w:color w:val="000000"/>
          <w:sz w:val="32"/>
          <w:szCs w:val="32"/>
          <w:vertAlign w:val="superscript"/>
          <w:lang w:val="fr-CA" w:eastAsia="fr-FR"/>
        </w:rPr>
        <w:t>ème</w:t>
      </w:r>
      <w:r w:rsidRPr="00B619C8">
        <w:rPr>
          <w:rFonts w:ascii="Calibri" w:eastAsia="Times New Roman" w:hAnsi="Calibri" w:cs="Calibri"/>
          <w:b/>
          <w:bCs/>
          <w:color w:val="000000"/>
          <w:sz w:val="32"/>
          <w:szCs w:val="32"/>
          <w:lang w:val="fr-CA" w:eastAsia="fr-FR"/>
        </w:rPr>
        <w:t>.</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Times New Roman" w:eastAsia="Times New Roman" w:hAnsi="Times New Roman" w:cs="Times New Roman"/>
          <w:color w:val="000000"/>
          <w:sz w:val="24"/>
          <w:szCs w:val="20"/>
          <w:lang w:val="fr-CA" w:eastAsia="fr-FR"/>
        </w:rPr>
      </w:pPr>
    </w:p>
    <w:p w:rsidR="00B619C8" w:rsidRPr="00B619C8" w:rsidRDefault="00B619C8" w:rsidP="00B619C8">
      <w:pPr>
        <w:spacing w:after="0" w:line="240" w:lineRule="auto"/>
        <w:rPr>
          <w:rFonts w:ascii="Times New Roman" w:eastAsia="Times New Roman" w:hAnsi="Times New Roman" w:cs="Times New Roman"/>
          <w:color w:val="FFC000"/>
          <w:szCs w:val="20"/>
          <w:u w:val="single"/>
          <w:lang w:val="fr-CA" w:eastAsia="fr-FR"/>
        </w:rPr>
      </w:pPr>
      <w:r w:rsidRPr="00B619C8">
        <w:rPr>
          <w:rFonts w:ascii="Times New Roman" w:eastAsia="Times New Roman" w:hAnsi="Times New Roman" w:cs="Times New Roman"/>
          <w:b/>
          <w:color w:val="000000"/>
          <w:sz w:val="24"/>
          <w:szCs w:val="20"/>
          <w:lang w:val="fr-CA" w:eastAsia="fr-FR"/>
        </w:rPr>
        <w:t xml:space="preserve">  </w:t>
      </w:r>
      <w:r w:rsidRPr="00B619C8">
        <w:rPr>
          <w:rFonts w:ascii="Times New Roman" w:eastAsia="Times New Roman" w:hAnsi="Times New Roman" w:cs="Times New Roman"/>
          <w:color w:val="000000"/>
          <w:szCs w:val="20"/>
          <w:lang w:val="fr-CA" w:eastAsia="fr-FR"/>
        </w:rPr>
        <w:t xml:space="preserve">Sous le pont Mirabeau </w:t>
      </w:r>
      <w:r w:rsidRPr="00B619C8">
        <w:rPr>
          <w:rFonts w:ascii="Times New Roman" w:eastAsia="Times New Roman" w:hAnsi="Times New Roman" w:cs="Times New Roman"/>
          <w:color w:val="FFC000"/>
          <w:szCs w:val="20"/>
          <w:u w:val="single"/>
          <w:lang w:val="fr-CA" w:eastAsia="fr-FR"/>
        </w:rPr>
        <w:t>coule la Seine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Et nos amours</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Faut-il qu’il m’en souvienne</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La </w:t>
      </w:r>
      <w:r w:rsidRPr="00B619C8">
        <w:rPr>
          <w:rFonts w:ascii="Times New Roman" w:eastAsia="Times New Roman" w:hAnsi="Times New Roman" w:cs="Times New Roman"/>
          <w:color w:val="000000"/>
          <w:szCs w:val="20"/>
          <w:highlight w:val="yellow"/>
          <w:lang w:val="fr-CA" w:eastAsia="fr-FR"/>
        </w:rPr>
        <w:t>joie</w:t>
      </w:r>
      <w:r w:rsidRPr="00B619C8">
        <w:rPr>
          <w:rFonts w:ascii="Times New Roman" w:eastAsia="Times New Roman" w:hAnsi="Times New Roman" w:cs="Times New Roman"/>
          <w:color w:val="000000"/>
          <w:szCs w:val="20"/>
          <w:lang w:val="fr-CA" w:eastAsia="fr-FR"/>
        </w:rPr>
        <w:t xml:space="preserve"> venait toujours après la </w:t>
      </w:r>
      <w:r w:rsidRPr="00B619C8">
        <w:rPr>
          <w:rFonts w:ascii="Times New Roman" w:eastAsia="Times New Roman" w:hAnsi="Times New Roman" w:cs="Times New Roman"/>
          <w:color w:val="000000"/>
          <w:szCs w:val="20"/>
          <w:highlight w:val="yellow"/>
          <w:lang w:val="fr-CA" w:eastAsia="fr-FR"/>
        </w:rPr>
        <w:t>peine</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Vienne la </w:t>
      </w:r>
      <w:r w:rsidRPr="00B619C8">
        <w:rPr>
          <w:rFonts w:ascii="Times New Roman" w:eastAsia="Times New Roman" w:hAnsi="Times New Roman" w:cs="Times New Roman"/>
          <w:color w:val="000000"/>
          <w:szCs w:val="20"/>
          <w:highlight w:val="yellow"/>
          <w:lang w:val="fr-CA" w:eastAsia="fr-FR"/>
        </w:rPr>
        <w:t>nuit</w:t>
      </w:r>
      <w:r w:rsidRPr="00B619C8">
        <w:rPr>
          <w:rFonts w:ascii="Times New Roman" w:eastAsia="Times New Roman" w:hAnsi="Times New Roman" w:cs="Times New Roman"/>
          <w:color w:val="000000"/>
          <w:szCs w:val="20"/>
          <w:lang w:val="fr-CA" w:eastAsia="fr-FR"/>
        </w:rPr>
        <w:t xml:space="preserve"> sonne l’heure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Les </w:t>
      </w:r>
      <w:r w:rsidRPr="00B619C8">
        <w:rPr>
          <w:rFonts w:ascii="Times New Roman" w:eastAsia="Times New Roman" w:hAnsi="Times New Roman" w:cs="Times New Roman"/>
          <w:color w:val="000000"/>
          <w:szCs w:val="20"/>
          <w:highlight w:val="yellow"/>
          <w:lang w:val="fr-CA" w:eastAsia="fr-FR"/>
        </w:rPr>
        <w:t>jours</w:t>
      </w:r>
      <w:r w:rsidRPr="00B619C8">
        <w:rPr>
          <w:rFonts w:ascii="Times New Roman" w:eastAsia="Times New Roman" w:hAnsi="Times New Roman" w:cs="Times New Roman"/>
          <w:color w:val="000000"/>
          <w:szCs w:val="20"/>
          <w:lang w:val="fr-CA" w:eastAsia="fr-FR"/>
        </w:rPr>
        <w:t xml:space="preserve"> s’en vont </w:t>
      </w:r>
      <w:r w:rsidRPr="00B619C8">
        <w:rPr>
          <w:rFonts w:ascii="Times New Roman" w:eastAsia="Times New Roman" w:hAnsi="Times New Roman" w:cs="Times New Roman"/>
          <w:color w:val="FFC000"/>
          <w:szCs w:val="20"/>
          <w:u w:val="single"/>
          <w:lang w:val="fr-CA" w:eastAsia="fr-FR"/>
        </w:rPr>
        <w:t>je demeure</w:t>
      </w:r>
    </w:p>
    <w:p w:rsidR="00B619C8" w:rsidRPr="00B619C8" w:rsidRDefault="00B619C8" w:rsidP="00B619C8">
      <w:pPr>
        <w:spacing w:after="0" w:line="240" w:lineRule="auto"/>
        <w:jc w:val="both"/>
        <w:rPr>
          <w:rFonts w:ascii="Times New Roman" w:eastAsia="Times New Roman" w:hAnsi="Times New Roman" w:cs="Times New Roman"/>
          <w:color w:val="000000"/>
          <w:sz w:val="24"/>
          <w:szCs w:val="20"/>
          <w:lang w:val="fr-CA" w:eastAsia="fr-FR"/>
        </w:rPr>
      </w:pPr>
    </w:p>
    <w:p w:rsidR="00B619C8" w:rsidRPr="00B619C8" w:rsidRDefault="00B619C8" w:rsidP="00B619C8">
      <w:pPr>
        <w:spacing w:after="0" w:line="240" w:lineRule="auto"/>
        <w:jc w:val="both"/>
        <w:rPr>
          <w:rFonts w:ascii="Calibri" w:eastAsia="Calibri" w:hAnsi="Calibri" w:cs="Times New Roman"/>
          <w:b/>
          <w:bCs/>
          <w:sz w:val="32"/>
          <w:szCs w:val="32"/>
        </w:rPr>
      </w:pPr>
    </w:p>
    <w:p w:rsidR="00B619C8" w:rsidRPr="00B619C8" w:rsidRDefault="00B619C8" w:rsidP="00B619C8">
      <w:pPr>
        <w:spacing w:after="0" w:line="240" w:lineRule="auto"/>
        <w:jc w:val="both"/>
        <w:rPr>
          <w:rFonts w:ascii="Calibri" w:eastAsia="Times New Roman" w:hAnsi="Calibri" w:cs="Calibri"/>
          <w:b/>
          <w:bCs/>
          <w:sz w:val="32"/>
          <w:szCs w:val="32"/>
        </w:rPr>
      </w:pPr>
    </w:p>
    <w:p w:rsidR="00B619C8" w:rsidRPr="00B619C8" w:rsidRDefault="00B619C8" w:rsidP="00B619C8">
      <w:pPr>
        <w:jc w:val="both"/>
        <w:rPr>
          <w:rFonts w:ascii="Calibri" w:eastAsia="Calibri" w:hAnsi="Calibri" w:cs="Calibri"/>
          <w:b/>
          <w:sz w:val="32"/>
          <w:szCs w:val="32"/>
        </w:rPr>
      </w:pPr>
      <w:r w:rsidRPr="00B619C8">
        <w:rPr>
          <w:rFonts w:ascii="Calibri" w:eastAsia="Calibri" w:hAnsi="Calibri" w:cs="Calibri"/>
          <w:b/>
          <w:sz w:val="32"/>
          <w:szCs w:val="32"/>
        </w:rPr>
        <w:t>Est-ce que ce 1</w:t>
      </w:r>
      <w:r w:rsidRPr="00B619C8">
        <w:rPr>
          <w:rFonts w:ascii="Calibri" w:eastAsia="Calibri" w:hAnsi="Calibri" w:cs="Calibri"/>
          <w:b/>
          <w:sz w:val="32"/>
          <w:szCs w:val="32"/>
          <w:vertAlign w:val="superscript"/>
        </w:rPr>
        <w:t>er</w:t>
      </w:r>
      <w:r w:rsidRPr="00B619C8">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w:t>
      </w:r>
      <w:r w:rsidRPr="00B619C8">
        <w:rPr>
          <w:rFonts w:ascii="Calibri" w:eastAsia="Calibri" w:hAnsi="Calibri" w:cs="Calibri"/>
          <w:b/>
          <w:sz w:val="32"/>
          <w:szCs w:val="32"/>
        </w:rPr>
        <w:lastRenderedPageBreak/>
        <w:t>A force d’entrainement, elles vous apparaitront tellement facilement… qu’elles finiront par devenir des évidences. Allez, on y retourne… 2</w:t>
      </w:r>
      <w:r w:rsidRPr="00B619C8">
        <w:rPr>
          <w:rFonts w:ascii="Calibri" w:eastAsia="Calibri" w:hAnsi="Calibri" w:cs="Calibri"/>
          <w:b/>
          <w:sz w:val="32"/>
          <w:szCs w:val="32"/>
          <w:vertAlign w:val="superscript"/>
        </w:rPr>
        <w:t>ème</w:t>
      </w:r>
      <w:r w:rsidRPr="00B619C8">
        <w:rPr>
          <w:rFonts w:ascii="Calibri" w:eastAsia="Calibri" w:hAnsi="Calibri" w:cs="Calibri"/>
          <w:b/>
          <w:sz w:val="32"/>
          <w:szCs w:val="32"/>
        </w:rPr>
        <w:t xml:space="preserve"> axe !</w:t>
      </w:r>
    </w:p>
    <w:p w:rsidR="00B619C8" w:rsidRPr="00B619C8" w:rsidRDefault="00B619C8" w:rsidP="00B619C8">
      <w:pPr>
        <w:jc w:val="both"/>
        <w:rPr>
          <w:rFonts w:ascii="Calibri" w:eastAsia="Calibri" w:hAnsi="Calibri" w:cs="Calibri"/>
          <w:b/>
          <w:bCs/>
          <w:color w:val="70AD47"/>
          <w:sz w:val="32"/>
          <w:szCs w:val="32"/>
        </w:rPr>
      </w:pPr>
      <w:r w:rsidRPr="00B619C8">
        <w:rPr>
          <w:rFonts w:ascii="Calibri" w:eastAsia="Calibri" w:hAnsi="Calibri" w:cs="Calibri"/>
          <w:b/>
          <w:bCs/>
          <w:color w:val="000000"/>
          <w:sz w:val="32"/>
          <w:szCs w:val="32"/>
        </w:rPr>
        <w:t>[</w:t>
      </w:r>
      <w:r w:rsidRPr="00B619C8">
        <w:rPr>
          <w:rFonts w:ascii="Calibri" w:eastAsia="Calibri" w:hAnsi="Calibri" w:cs="Calibri"/>
          <w:b/>
          <w:bCs/>
          <w:color w:val="70AD47"/>
          <w:sz w:val="32"/>
          <w:szCs w:val="32"/>
        </w:rPr>
        <w:t>5 4 3 2 1…]</w:t>
      </w:r>
    </w:p>
    <w:p w:rsidR="00B619C8" w:rsidRPr="00B619C8" w:rsidRDefault="00B619C8" w:rsidP="00B619C8">
      <w:pPr>
        <w:keepNext/>
        <w:spacing w:after="0" w:line="240" w:lineRule="auto"/>
        <w:jc w:val="both"/>
        <w:outlineLvl w:val="0"/>
        <w:rPr>
          <w:rFonts w:ascii="Times New Roman" w:eastAsia="Times New Roman" w:hAnsi="Times New Roman" w:cs="Times New Roman"/>
          <w:b/>
          <w:bCs/>
          <w:sz w:val="32"/>
          <w:szCs w:val="32"/>
        </w:rPr>
      </w:pPr>
      <w:r w:rsidRPr="00B619C8">
        <w:rPr>
          <w:rFonts w:ascii="Times New Roman" w:eastAsia="Calibri" w:hAnsi="Times New Roman" w:cs="Times New Roman"/>
          <w:b/>
          <w:bCs/>
          <w:color w:val="000000"/>
          <w:sz w:val="32"/>
          <w:szCs w:val="32"/>
        </w:rPr>
        <w:t>Dans le 2</w:t>
      </w:r>
      <w:r w:rsidRPr="00B619C8">
        <w:rPr>
          <w:rFonts w:ascii="Times New Roman" w:eastAsia="Calibri" w:hAnsi="Times New Roman" w:cs="Times New Roman"/>
          <w:b/>
          <w:bCs/>
          <w:color w:val="000000"/>
          <w:sz w:val="32"/>
          <w:szCs w:val="32"/>
          <w:vertAlign w:val="superscript"/>
        </w:rPr>
        <w:t>ème</w:t>
      </w:r>
      <w:r w:rsidRPr="00B619C8">
        <w:rPr>
          <w:rFonts w:ascii="Times New Roman" w:eastAsia="Calibri" w:hAnsi="Times New Roman" w:cs="Times New Roman"/>
          <w:b/>
          <w:bCs/>
          <w:color w:val="000000"/>
          <w:sz w:val="32"/>
          <w:szCs w:val="32"/>
        </w:rPr>
        <w:t xml:space="preserve"> axe,</w:t>
      </w:r>
      <w:r w:rsidRPr="00B619C8">
        <w:rPr>
          <w:rFonts w:ascii="Times New Roman" w:eastAsia="Times New Roman" w:hAnsi="Times New Roman" w:cs="Times New Roman"/>
          <w:b/>
          <w:bCs/>
          <w:sz w:val="32"/>
          <w:szCs w:val="32"/>
        </w:rPr>
        <w:t xml:space="preserve"> l’impression qui domine est la mélancolie de plus en plus prononcée se dégageant de cet amour.</w:t>
      </w:r>
    </w:p>
    <w:p w:rsidR="00B619C8" w:rsidRPr="00B619C8" w:rsidRDefault="00B619C8" w:rsidP="00B619C8">
      <w:pPr>
        <w:spacing w:after="0" w:line="240" w:lineRule="auto"/>
        <w:rPr>
          <w:rFonts w:ascii="Times New Roman" w:eastAsia="Times New Roman" w:hAnsi="Times New Roman" w:cs="Times New Roman"/>
          <w:sz w:val="24"/>
          <w:szCs w:val="24"/>
        </w:rPr>
      </w:pP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Les mains dans les mains </w:t>
      </w:r>
      <w:proofErr w:type="gramStart"/>
      <w:r w:rsidRPr="00B619C8">
        <w:rPr>
          <w:rFonts w:ascii="Times New Roman" w:eastAsia="Times New Roman" w:hAnsi="Times New Roman" w:cs="Times New Roman"/>
          <w:color w:val="000000"/>
          <w:szCs w:val="20"/>
          <w:lang w:val="fr-CA" w:eastAsia="fr-FR"/>
        </w:rPr>
        <w:t>restons</w:t>
      </w:r>
      <w:proofErr w:type="gramEnd"/>
      <w:r w:rsidRPr="00B619C8">
        <w:rPr>
          <w:rFonts w:ascii="Times New Roman" w:eastAsia="Times New Roman" w:hAnsi="Times New Roman" w:cs="Times New Roman"/>
          <w:color w:val="000000"/>
          <w:szCs w:val="20"/>
          <w:lang w:val="fr-CA" w:eastAsia="fr-FR"/>
        </w:rPr>
        <w:t xml:space="preserve"> face à face</w:t>
      </w:r>
    </w:p>
    <w:p w:rsidR="00B619C8" w:rsidRPr="00B619C8" w:rsidRDefault="00B619C8" w:rsidP="00B619C8">
      <w:pPr>
        <w:spacing w:after="0" w:line="240" w:lineRule="auto"/>
        <w:ind w:firstLine="708"/>
        <w:rPr>
          <w:rFonts w:ascii="Times New Roman" w:eastAsia="Times New Roman" w:hAnsi="Times New Roman" w:cs="Times New Roman"/>
          <w:color w:val="000000"/>
          <w:szCs w:val="20"/>
          <w:highlight w:val="yellow"/>
          <w:lang w:val="fr-CA" w:eastAsia="fr-FR"/>
        </w:rPr>
      </w:pPr>
      <w:r w:rsidRPr="00B619C8">
        <w:rPr>
          <w:rFonts w:ascii="Times New Roman" w:eastAsia="Times New Roman" w:hAnsi="Times New Roman" w:cs="Times New Roman"/>
          <w:color w:val="000000"/>
          <w:szCs w:val="20"/>
          <w:highlight w:val="yellow"/>
          <w:lang w:val="fr-CA" w:eastAsia="fr-FR"/>
        </w:rPr>
        <w:t xml:space="preserve">Tandis que sous </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highlight w:val="yellow"/>
          <w:lang w:val="fr-CA" w:eastAsia="fr-FR"/>
        </w:rPr>
        <w:t xml:space="preserve">    </w:t>
      </w:r>
      <w:r w:rsidRPr="00B619C8">
        <w:rPr>
          <w:rFonts w:ascii="Times New Roman" w:eastAsia="Times New Roman" w:hAnsi="Times New Roman" w:cs="Times New Roman"/>
          <w:color w:val="000000"/>
          <w:szCs w:val="20"/>
          <w:highlight w:val="yellow"/>
          <w:lang w:val="fr-CA" w:eastAsia="fr-FR"/>
        </w:rPr>
        <w:tab/>
        <w:t xml:space="preserve"> Le pont de nos bras passe</w:t>
      </w:r>
    </w:p>
    <w:p w:rsidR="00B619C8" w:rsidRPr="00B619C8" w:rsidRDefault="00B619C8" w:rsidP="00B619C8">
      <w:pPr>
        <w:spacing w:after="0" w:line="240" w:lineRule="auto"/>
        <w:rPr>
          <w:rFonts w:ascii="Times New Roman" w:eastAsia="Times New Roman" w:hAnsi="Times New Roman" w:cs="Times New Roman"/>
          <w:color w:val="70AD47"/>
          <w:szCs w:val="20"/>
          <w:lang w:val="fr-CA" w:eastAsia="fr-FR"/>
        </w:rPr>
      </w:pPr>
      <w:r w:rsidRPr="00B619C8">
        <w:rPr>
          <w:rFonts w:ascii="Times New Roman" w:eastAsia="Times New Roman" w:hAnsi="Times New Roman" w:cs="Times New Roman"/>
          <w:color w:val="70AD47"/>
          <w:szCs w:val="20"/>
          <w:lang w:val="fr-CA" w:eastAsia="fr-FR"/>
        </w:rPr>
        <w:t>Des éternels regards l’onde si lasse</w:t>
      </w:r>
    </w:p>
    <w:p w:rsidR="00B619C8" w:rsidRPr="00B619C8" w:rsidRDefault="00B619C8" w:rsidP="00B619C8">
      <w:pPr>
        <w:spacing w:after="0" w:line="240" w:lineRule="auto"/>
        <w:rPr>
          <w:rFonts w:ascii="Calibri" w:eastAsia="Times New Roman" w:hAnsi="Calibri" w:cs="Calibri"/>
          <w:b/>
          <w:bCs/>
          <w:sz w:val="32"/>
          <w:szCs w:val="32"/>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 xml:space="preserve">Au-dessus du pont de pierre, voici soudain un pont de chair, formé de deux bras ; il s’agit là d’une </w:t>
      </w:r>
      <w:r w:rsidRPr="00B619C8">
        <w:rPr>
          <w:rFonts w:ascii="Calibri" w:eastAsia="Times New Roman" w:hAnsi="Calibri" w:cs="Calibri"/>
          <w:b/>
          <w:bCs/>
          <w:color w:val="000000"/>
          <w:sz w:val="32"/>
          <w:szCs w:val="32"/>
          <w:highlight w:val="yellow"/>
          <w:lang w:val="fr-CA" w:eastAsia="fr-FR"/>
        </w:rPr>
        <w:t>métaphore</w:t>
      </w:r>
      <w:r w:rsidRPr="00B619C8">
        <w:rPr>
          <w:rFonts w:ascii="Calibri" w:eastAsia="Times New Roman" w:hAnsi="Calibri" w:cs="Calibri"/>
          <w:b/>
          <w:bCs/>
          <w:color w:val="000000"/>
          <w:sz w:val="32"/>
          <w:szCs w:val="32"/>
          <w:lang w:val="fr-CA" w:eastAsia="fr-FR"/>
        </w:rPr>
        <w:t xml:space="preserve">. Attitude d’union ou de séparation ? La syllabation répète cet équilibre de la rencontre des deux amants (deux fois cinq syllabes) Mais la Seine répond à cette question : l’onde est si lasse des éternels regards, nouvelle figure de style – ici une </w:t>
      </w:r>
      <w:r w:rsidRPr="00B619C8">
        <w:rPr>
          <w:rFonts w:ascii="Calibri" w:eastAsia="Times New Roman" w:hAnsi="Calibri" w:cs="Calibri"/>
          <w:b/>
          <w:bCs/>
          <w:color w:val="70AD47"/>
          <w:sz w:val="32"/>
          <w:szCs w:val="32"/>
          <w:lang w:val="fr-CA" w:eastAsia="fr-FR"/>
        </w:rPr>
        <w:t>personnification</w:t>
      </w:r>
      <w:r w:rsidRPr="00B619C8">
        <w:rPr>
          <w:rFonts w:ascii="Calibri" w:eastAsia="Times New Roman" w:hAnsi="Calibri" w:cs="Calibri"/>
          <w:b/>
          <w:bCs/>
          <w:color w:val="000000"/>
          <w:sz w:val="32"/>
          <w:szCs w:val="32"/>
          <w:lang w:val="fr-CA" w:eastAsia="fr-FR"/>
        </w:rPr>
        <w:t xml:space="preserve"> - qui répond à la réflexion posée. Cette réponse, du reste, s’explicitera largement dans la strophe qui suit :</w:t>
      </w: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p>
    <w:p w:rsidR="00B619C8" w:rsidRPr="00B619C8" w:rsidRDefault="00B619C8" w:rsidP="00B619C8">
      <w:pPr>
        <w:spacing w:after="0" w:line="240" w:lineRule="auto"/>
        <w:jc w:val="both"/>
        <w:rPr>
          <w:rFonts w:ascii="Calibri" w:eastAsia="Times New Roman" w:hAnsi="Calibri" w:cs="Calibri"/>
          <w:b/>
          <w:bCs/>
          <w:color w:val="70AD47"/>
          <w:sz w:val="32"/>
          <w:szCs w:val="32"/>
          <w:lang w:val="fr-CA" w:eastAsia="fr-FR"/>
        </w:rPr>
      </w:pPr>
      <w:r w:rsidRPr="00B619C8">
        <w:rPr>
          <w:rFonts w:ascii="Calibri" w:eastAsia="Times New Roman" w:hAnsi="Calibri" w:cs="Calibri"/>
          <w:b/>
          <w:bCs/>
          <w:color w:val="70AD47"/>
          <w:sz w:val="32"/>
          <w:szCs w:val="32"/>
          <w:lang w:val="fr-CA" w:eastAsia="fr-FR"/>
        </w:rPr>
        <w:t>[Je suis lasse]</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contextualSpacing/>
        <w:jc w:val="both"/>
        <w:rPr>
          <w:rFonts w:ascii="Times New Roman" w:eastAsia="Calibri" w:hAnsi="Times New Roman" w:cs="Times New Roman"/>
          <w:b/>
          <w:sz w:val="32"/>
          <w:szCs w:val="32"/>
        </w:rPr>
      </w:pPr>
      <w:r w:rsidRPr="00B619C8">
        <w:rPr>
          <w:rFonts w:ascii="Times New Roman" w:eastAsia="Calibri" w:hAnsi="Times New Roman" w:cs="Times New Roman"/>
          <w:b/>
          <w:sz w:val="32"/>
          <w:szCs w:val="32"/>
        </w:rPr>
        <w:t>Dans le 3</w:t>
      </w:r>
      <w:r w:rsidRPr="00B619C8">
        <w:rPr>
          <w:rFonts w:ascii="Times New Roman" w:eastAsia="Calibri" w:hAnsi="Times New Roman" w:cs="Times New Roman"/>
          <w:b/>
          <w:sz w:val="32"/>
          <w:szCs w:val="32"/>
          <w:vertAlign w:val="superscript"/>
        </w:rPr>
        <w:t>ème</w:t>
      </w:r>
      <w:r w:rsidRPr="00B619C8">
        <w:rPr>
          <w:rFonts w:ascii="Times New Roman" w:eastAsia="Calibri" w:hAnsi="Times New Roman" w:cs="Times New Roman"/>
          <w:b/>
          <w:sz w:val="32"/>
          <w:szCs w:val="32"/>
        </w:rPr>
        <w:t xml:space="preserve"> axe, il me semble en effet que la violence et le désespoir nés de cet amour est de plus en plus évident.</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Comme évoquée lors de l’introduction, le poète joue ici sur des sonorités quasiment identiques portées par des mots signifiant des choses radicalement opposées. Ecoutons cette strophe :</w:t>
      </w:r>
    </w:p>
    <w:p w:rsidR="00B619C8" w:rsidRPr="00B619C8" w:rsidRDefault="00B619C8" w:rsidP="00B619C8">
      <w:pPr>
        <w:jc w:val="both"/>
        <w:rPr>
          <w:rFonts w:ascii="Calibri" w:eastAsia="Calibri" w:hAnsi="Calibri" w:cs="Times New Roman"/>
          <w:b/>
          <w:color w:val="000000"/>
          <w:sz w:val="32"/>
          <w:szCs w:val="32"/>
        </w:rPr>
      </w:pPr>
      <w:r w:rsidRPr="00B619C8">
        <w:rPr>
          <w:rFonts w:ascii="Calibri" w:eastAsia="Calibri" w:hAnsi="Calibri" w:cs="Times New Roman"/>
          <w:b/>
          <w:color w:val="000000"/>
          <w:sz w:val="32"/>
          <w:szCs w:val="32"/>
        </w:rPr>
        <w:t>[</w:t>
      </w:r>
      <w:r w:rsidRPr="00B619C8">
        <w:rPr>
          <w:rFonts w:ascii="Calibri" w:eastAsia="Calibri" w:hAnsi="Calibri" w:cs="Times New Roman"/>
          <w:b/>
          <w:color w:val="70AD47"/>
          <w:sz w:val="32"/>
          <w:szCs w:val="32"/>
        </w:rPr>
        <w:t>Panneau strophe</w:t>
      </w:r>
      <w:r w:rsidRPr="00B619C8">
        <w:rPr>
          <w:rFonts w:ascii="Calibri" w:eastAsia="Calibri" w:hAnsi="Calibri" w:cs="Times New Roman"/>
          <w:b/>
          <w:color w:val="000000"/>
          <w:sz w:val="32"/>
          <w:szCs w:val="32"/>
        </w:rPr>
        <w:t>]</w:t>
      </w:r>
    </w:p>
    <w:p w:rsidR="00B619C8" w:rsidRPr="00B619C8" w:rsidRDefault="00B619C8" w:rsidP="00B619C8">
      <w:pPr>
        <w:keepNext/>
        <w:spacing w:after="0" w:line="240" w:lineRule="auto"/>
        <w:jc w:val="both"/>
        <w:outlineLvl w:val="3"/>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highlight w:val="red"/>
          <w:u w:val="single"/>
          <w:lang w:val="fr-CA" w:eastAsia="fr-FR"/>
        </w:rPr>
        <w:t xml:space="preserve">L’amour s’en </w:t>
      </w:r>
      <w:proofErr w:type="gramStart"/>
      <w:r w:rsidRPr="00B619C8">
        <w:rPr>
          <w:rFonts w:ascii="Times New Roman" w:eastAsia="Times New Roman" w:hAnsi="Times New Roman" w:cs="Times New Roman"/>
          <w:color w:val="000000"/>
          <w:szCs w:val="20"/>
          <w:highlight w:val="red"/>
          <w:u w:val="single"/>
          <w:lang w:val="fr-CA" w:eastAsia="fr-FR"/>
        </w:rPr>
        <w:t>va</w:t>
      </w:r>
      <w:r w:rsidRPr="00B619C8">
        <w:rPr>
          <w:rFonts w:ascii="Times New Roman" w:eastAsia="Times New Roman" w:hAnsi="Times New Roman" w:cs="Times New Roman"/>
          <w:color w:val="000000"/>
          <w:szCs w:val="20"/>
          <w:lang w:val="fr-CA" w:eastAsia="fr-FR"/>
        </w:rPr>
        <w:t xml:space="preserve">  </w:t>
      </w:r>
      <w:r w:rsidRPr="00B619C8">
        <w:rPr>
          <w:rFonts w:ascii="Times New Roman" w:eastAsia="Times New Roman" w:hAnsi="Times New Roman" w:cs="Times New Roman"/>
          <w:color w:val="000000"/>
          <w:szCs w:val="20"/>
          <w:highlight w:val="green"/>
          <w:lang w:val="fr-CA" w:eastAsia="fr-FR"/>
        </w:rPr>
        <w:t>comme</w:t>
      </w:r>
      <w:proofErr w:type="gramEnd"/>
      <w:r w:rsidRPr="00B619C8">
        <w:rPr>
          <w:rFonts w:ascii="Times New Roman" w:eastAsia="Times New Roman" w:hAnsi="Times New Roman" w:cs="Times New Roman"/>
          <w:color w:val="000000"/>
          <w:szCs w:val="20"/>
          <w:highlight w:val="green"/>
          <w:lang w:val="fr-CA" w:eastAsia="fr-FR"/>
        </w:rPr>
        <w:t xml:space="preserve"> cette eau courante</w:t>
      </w:r>
    </w:p>
    <w:p w:rsidR="00B619C8" w:rsidRPr="00B619C8" w:rsidRDefault="00B619C8" w:rsidP="00B619C8">
      <w:pPr>
        <w:spacing w:after="0" w:line="240" w:lineRule="auto"/>
        <w:ind w:firstLine="708"/>
        <w:jc w:val="both"/>
        <w:rPr>
          <w:rFonts w:ascii="Times New Roman" w:eastAsia="Times New Roman" w:hAnsi="Times New Roman" w:cs="Times New Roman"/>
          <w:color w:val="000000"/>
          <w:szCs w:val="20"/>
          <w:u w:val="single"/>
          <w:lang w:val="fr-CA" w:eastAsia="fr-FR"/>
        </w:rPr>
      </w:pPr>
      <w:r w:rsidRPr="00B619C8">
        <w:rPr>
          <w:rFonts w:ascii="Times New Roman" w:eastAsia="Times New Roman" w:hAnsi="Times New Roman" w:cs="Times New Roman"/>
          <w:color w:val="000000"/>
          <w:szCs w:val="20"/>
          <w:highlight w:val="red"/>
          <w:u w:val="single"/>
          <w:lang w:val="fr-CA" w:eastAsia="fr-FR"/>
        </w:rPr>
        <w:t>L’amour s’en va</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w:t>
      </w:r>
      <w:r w:rsidRPr="00B619C8">
        <w:rPr>
          <w:rFonts w:ascii="Times New Roman" w:eastAsia="Times New Roman" w:hAnsi="Times New Roman" w:cs="Times New Roman"/>
          <w:color w:val="000000"/>
          <w:szCs w:val="20"/>
          <w:lang w:val="fr-CA" w:eastAsia="fr-FR"/>
        </w:rPr>
        <w:tab/>
        <w:t xml:space="preserve">Comme la </w:t>
      </w:r>
      <w:r w:rsidRPr="00B619C8">
        <w:rPr>
          <w:rFonts w:ascii="Times New Roman" w:eastAsia="Times New Roman" w:hAnsi="Times New Roman" w:cs="Times New Roman"/>
          <w:color w:val="000000"/>
          <w:szCs w:val="20"/>
          <w:highlight w:val="yellow"/>
          <w:lang w:val="fr-CA" w:eastAsia="fr-FR"/>
        </w:rPr>
        <w:t>vie/est/lente</w:t>
      </w:r>
      <w:r w:rsidRPr="00B619C8">
        <w:rPr>
          <w:rFonts w:ascii="Times New Roman" w:eastAsia="Times New Roman" w:hAnsi="Times New Roman" w:cs="Times New Roman"/>
          <w:color w:val="000000"/>
          <w:szCs w:val="20"/>
          <w:lang w:val="fr-CA" w:eastAsia="fr-FR"/>
        </w:rPr>
        <w:t xml:space="preserve"> </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Et comme l’Espérance est </w:t>
      </w:r>
      <w:r w:rsidRPr="00B619C8">
        <w:rPr>
          <w:rFonts w:ascii="Times New Roman" w:eastAsia="Times New Roman" w:hAnsi="Times New Roman" w:cs="Times New Roman"/>
          <w:color w:val="000000"/>
          <w:szCs w:val="20"/>
          <w:highlight w:val="yellow"/>
          <w:lang w:val="fr-CA" w:eastAsia="fr-FR"/>
        </w:rPr>
        <w:t>vi/o/lente</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w:t>
      </w:r>
      <w:proofErr w:type="spellStart"/>
      <w:r w:rsidRPr="00B619C8">
        <w:rPr>
          <w:rFonts w:ascii="Times New Roman" w:eastAsia="Times New Roman" w:hAnsi="Times New Roman" w:cs="Times New Roman"/>
          <w:color w:val="70AD47"/>
          <w:szCs w:val="20"/>
          <w:lang w:val="fr-CA" w:eastAsia="fr-FR"/>
        </w:rPr>
        <w:t>Spelndide</w:t>
      </w:r>
      <w:proofErr w:type="spellEnd"/>
      <w:r w:rsidRPr="00B619C8">
        <w:rPr>
          <w:rFonts w:ascii="Times New Roman" w:eastAsia="Times New Roman" w:hAnsi="Times New Roman" w:cs="Times New Roman"/>
          <w:color w:val="000000"/>
          <w:szCs w:val="20"/>
          <w:lang w:val="fr-CA" w:eastAsia="fr-FR"/>
        </w:rPr>
        <w:t>]</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 xml:space="preserve">VI-O-LENTE et VIE-EST-LENTE / Deux sonorités quasiment identiques (on appelle cela une paronymie) pour évoquer deux idées </w:t>
      </w:r>
      <w:r w:rsidRPr="00B619C8">
        <w:rPr>
          <w:rFonts w:ascii="Calibri" w:eastAsia="Times New Roman" w:hAnsi="Calibri" w:cs="Calibri"/>
          <w:b/>
          <w:bCs/>
          <w:color w:val="000000"/>
          <w:sz w:val="32"/>
          <w:szCs w:val="32"/>
          <w:lang w:val="fr-CA" w:eastAsia="fr-FR"/>
        </w:rPr>
        <w:lastRenderedPageBreak/>
        <w:t xml:space="preserve">complètement antithétiques : lenteur de la vie contre violence du désir, brusquerie de l’existence face au surplace de nos espoirs, souvent déçus. Cet écartèlement, pour ma part, me semble d’ailleurs largement amplifié par </w:t>
      </w:r>
      <w:r w:rsidRPr="00B619C8">
        <w:rPr>
          <w:rFonts w:ascii="Calibri" w:eastAsia="Times New Roman" w:hAnsi="Calibri" w:cs="Calibri"/>
          <w:b/>
          <w:bCs/>
          <w:color w:val="000000"/>
          <w:sz w:val="32"/>
          <w:szCs w:val="32"/>
          <w:u w:val="single"/>
          <w:lang w:val="fr-CA" w:eastAsia="fr-FR"/>
        </w:rPr>
        <w:t>l’anaphore</w:t>
      </w:r>
      <w:r w:rsidRPr="00B619C8">
        <w:rPr>
          <w:rFonts w:ascii="Calibri" w:eastAsia="Times New Roman" w:hAnsi="Calibri" w:cs="Calibri"/>
          <w:b/>
          <w:bCs/>
          <w:color w:val="000000"/>
          <w:sz w:val="32"/>
          <w:szCs w:val="32"/>
          <w:lang w:val="fr-CA" w:eastAsia="fr-FR"/>
        </w:rPr>
        <w:t xml:space="preserve"> et </w:t>
      </w:r>
      <w:r w:rsidRPr="00B619C8">
        <w:rPr>
          <w:rFonts w:ascii="Calibri" w:eastAsia="Times New Roman" w:hAnsi="Calibri" w:cs="Calibri"/>
          <w:b/>
          <w:bCs/>
          <w:color w:val="000000"/>
          <w:sz w:val="32"/>
          <w:szCs w:val="32"/>
          <w:highlight w:val="red"/>
          <w:lang w:val="fr-CA" w:eastAsia="fr-FR"/>
        </w:rPr>
        <w:t>personnification</w:t>
      </w:r>
      <w:r w:rsidRPr="00B619C8">
        <w:rPr>
          <w:rFonts w:ascii="Calibri" w:eastAsia="Times New Roman" w:hAnsi="Calibri" w:cs="Calibri"/>
          <w:b/>
          <w:bCs/>
          <w:color w:val="000000"/>
          <w:sz w:val="32"/>
          <w:szCs w:val="32"/>
          <w:lang w:val="fr-CA" w:eastAsia="fr-FR"/>
        </w:rPr>
        <w:t xml:space="preserve"> « </w:t>
      </w:r>
      <w:r w:rsidRPr="00B619C8">
        <w:rPr>
          <w:rFonts w:ascii="Calibri" w:eastAsia="Times New Roman" w:hAnsi="Calibri" w:cs="Calibri"/>
          <w:b/>
          <w:bCs/>
          <w:i/>
          <w:iCs/>
          <w:color w:val="000000"/>
          <w:sz w:val="32"/>
          <w:szCs w:val="32"/>
          <w:lang w:val="fr-CA" w:eastAsia="fr-FR"/>
        </w:rPr>
        <w:t>l’amour s’en va</w:t>
      </w:r>
      <w:r w:rsidRPr="00B619C8">
        <w:rPr>
          <w:rFonts w:ascii="Calibri" w:eastAsia="Times New Roman" w:hAnsi="Calibri" w:cs="Calibri"/>
          <w:b/>
          <w:bCs/>
          <w:color w:val="000000"/>
          <w:sz w:val="32"/>
          <w:szCs w:val="32"/>
          <w:lang w:val="fr-CA" w:eastAsia="fr-FR"/>
        </w:rPr>
        <w:t xml:space="preserve"> », faisant </w:t>
      </w:r>
      <w:proofErr w:type="spellStart"/>
      <w:r w:rsidRPr="00B619C8">
        <w:rPr>
          <w:rFonts w:ascii="Calibri" w:eastAsia="Times New Roman" w:hAnsi="Calibri" w:cs="Calibri"/>
          <w:b/>
          <w:bCs/>
          <w:color w:val="000000"/>
          <w:sz w:val="32"/>
          <w:szCs w:val="32"/>
          <w:lang w:val="fr-CA" w:eastAsia="fr-FR"/>
        </w:rPr>
        <w:t>par</w:t>
      </w:r>
      <w:proofErr w:type="spellEnd"/>
      <w:r w:rsidRPr="00B619C8">
        <w:rPr>
          <w:rFonts w:ascii="Calibri" w:eastAsia="Times New Roman" w:hAnsi="Calibri" w:cs="Calibri"/>
          <w:b/>
          <w:bCs/>
          <w:color w:val="000000"/>
          <w:sz w:val="32"/>
          <w:szCs w:val="32"/>
          <w:lang w:val="fr-CA" w:eastAsia="fr-FR"/>
        </w:rPr>
        <w:t xml:space="preserve"> de fois du sentiment amoureux quelqu’un qui fuit. Nous pouvons également repérer la </w:t>
      </w:r>
      <w:r w:rsidRPr="00B619C8">
        <w:rPr>
          <w:rFonts w:ascii="Calibri" w:eastAsia="Times New Roman" w:hAnsi="Calibri" w:cs="Calibri"/>
          <w:b/>
          <w:bCs/>
          <w:color w:val="000000"/>
          <w:sz w:val="32"/>
          <w:szCs w:val="32"/>
          <w:highlight w:val="green"/>
          <w:lang w:val="fr-CA" w:eastAsia="fr-FR"/>
        </w:rPr>
        <w:t>comparaison</w:t>
      </w:r>
      <w:r w:rsidRPr="00B619C8">
        <w:rPr>
          <w:rFonts w:ascii="Calibri" w:eastAsia="Times New Roman" w:hAnsi="Calibri" w:cs="Calibri"/>
          <w:b/>
          <w:bCs/>
          <w:color w:val="000000"/>
          <w:sz w:val="32"/>
          <w:szCs w:val="32"/>
          <w:lang w:val="fr-CA" w:eastAsia="fr-FR"/>
        </w:rPr>
        <w:t xml:space="preserve"> « comme cette eau courante » où l’amour, là encore, est associé à quelque chose qui fuit, qu’on ne peut attraper et qui finira toujours, quoi qu’il arrive, par nous échapper.</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spacing w:after="0" w:line="240" w:lineRule="auto"/>
        <w:jc w:val="both"/>
        <w:rPr>
          <w:rFonts w:ascii="Calibri" w:eastAsia="Times New Roman" w:hAnsi="Calibri" w:cs="Calibri"/>
          <w:b/>
          <w:bCs/>
          <w:color w:val="70AD47"/>
          <w:sz w:val="32"/>
          <w:szCs w:val="32"/>
          <w:lang w:val="fr-CA" w:eastAsia="fr-FR"/>
        </w:rPr>
      </w:pPr>
      <w:r w:rsidRPr="00B619C8">
        <w:rPr>
          <w:rFonts w:ascii="Calibri" w:eastAsia="Times New Roman" w:hAnsi="Calibri" w:cs="Calibri"/>
          <w:b/>
          <w:bCs/>
          <w:color w:val="70AD47"/>
          <w:sz w:val="32"/>
          <w:szCs w:val="32"/>
          <w:lang w:val="fr-CA" w:eastAsia="fr-FR"/>
        </w:rPr>
        <w:t xml:space="preserve">[TROP C’EST TROP / </w:t>
      </w:r>
      <w:proofErr w:type="gramStart"/>
      <w:r w:rsidRPr="00B619C8">
        <w:rPr>
          <w:rFonts w:ascii="Calibri" w:eastAsia="Times New Roman" w:hAnsi="Calibri" w:cs="Calibri"/>
          <w:b/>
          <w:bCs/>
          <w:color w:val="70AD47"/>
          <w:sz w:val="32"/>
          <w:szCs w:val="32"/>
          <w:lang w:val="fr-CA" w:eastAsia="fr-FR"/>
        </w:rPr>
        <w:t>ON PEUT PAS</w:t>
      </w:r>
      <w:proofErr w:type="gramEnd"/>
      <w:r w:rsidRPr="00B619C8">
        <w:rPr>
          <w:rFonts w:ascii="Calibri" w:eastAsia="Times New Roman" w:hAnsi="Calibri" w:cs="Calibri"/>
          <w:b/>
          <w:bCs/>
          <w:color w:val="70AD47"/>
          <w:sz w:val="32"/>
          <w:szCs w:val="32"/>
          <w:lang w:val="fr-CA" w:eastAsia="fr-FR"/>
        </w:rPr>
        <w:t xml:space="preserve"> LAISSER FAIRE CA]</w:t>
      </w:r>
    </w:p>
    <w:p w:rsidR="00B619C8" w:rsidRPr="00B619C8" w:rsidRDefault="00B619C8" w:rsidP="00B619C8">
      <w:pPr>
        <w:spacing w:after="0" w:line="240" w:lineRule="auto"/>
        <w:jc w:val="both"/>
        <w:rPr>
          <w:rFonts w:ascii="Times New Roman" w:eastAsia="Times New Roman" w:hAnsi="Times New Roman" w:cs="Times New Roman"/>
          <w:color w:val="000000"/>
          <w:sz w:val="24"/>
          <w:szCs w:val="20"/>
          <w:lang w:val="fr-CA" w:eastAsia="fr-FR"/>
        </w:rPr>
      </w:pPr>
    </w:p>
    <w:p w:rsidR="00B619C8" w:rsidRPr="00B619C8" w:rsidRDefault="00B619C8" w:rsidP="00B619C8">
      <w:pPr>
        <w:contextualSpacing/>
        <w:jc w:val="both"/>
        <w:rPr>
          <w:rFonts w:ascii="Calibri" w:eastAsia="Calibri" w:hAnsi="Calibri" w:cs="Times New Roman"/>
          <w:b/>
          <w:bCs/>
          <w:sz w:val="32"/>
          <w:szCs w:val="32"/>
        </w:rPr>
      </w:pPr>
      <w:r w:rsidRPr="00B619C8">
        <w:rPr>
          <w:rFonts w:ascii="Times New Roman" w:eastAsia="Calibri" w:hAnsi="Times New Roman" w:cs="Times New Roman"/>
          <w:b/>
          <w:sz w:val="32"/>
          <w:szCs w:val="32"/>
        </w:rPr>
        <w:t>Dans le 4</w:t>
      </w:r>
      <w:r w:rsidRPr="00B619C8">
        <w:rPr>
          <w:rFonts w:ascii="Times New Roman" w:eastAsia="Calibri" w:hAnsi="Times New Roman" w:cs="Times New Roman"/>
          <w:b/>
          <w:sz w:val="32"/>
          <w:szCs w:val="32"/>
          <w:vertAlign w:val="superscript"/>
        </w:rPr>
        <w:t>ème</w:t>
      </w:r>
      <w:r w:rsidRPr="00B619C8">
        <w:rPr>
          <w:rFonts w:ascii="Times New Roman" w:eastAsia="Calibri" w:hAnsi="Times New Roman" w:cs="Times New Roman"/>
          <w:b/>
          <w:sz w:val="32"/>
          <w:szCs w:val="32"/>
        </w:rPr>
        <w:t xml:space="preserve"> et dernier axe, l’impression que j’ai, c’est que cet amour</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highlight w:val="green"/>
          <w:lang w:val="fr-CA" w:eastAsia="fr-FR"/>
        </w:rPr>
        <w:t>Passent</w:t>
      </w:r>
      <w:r w:rsidRPr="00B619C8">
        <w:rPr>
          <w:rFonts w:ascii="Times New Roman" w:eastAsia="Times New Roman" w:hAnsi="Times New Roman" w:cs="Times New Roman"/>
          <w:color w:val="000000"/>
          <w:szCs w:val="20"/>
          <w:lang w:val="fr-CA" w:eastAsia="fr-FR"/>
        </w:rPr>
        <w:t xml:space="preserve"> les jours et </w:t>
      </w:r>
      <w:r w:rsidRPr="00B619C8">
        <w:rPr>
          <w:rFonts w:ascii="Times New Roman" w:eastAsia="Times New Roman" w:hAnsi="Times New Roman" w:cs="Times New Roman"/>
          <w:color w:val="000000"/>
          <w:szCs w:val="20"/>
          <w:highlight w:val="green"/>
          <w:lang w:val="fr-CA" w:eastAsia="fr-FR"/>
        </w:rPr>
        <w:t>passent</w:t>
      </w:r>
      <w:r w:rsidRPr="00B619C8">
        <w:rPr>
          <w:rFonts w:ascii="Times New Roman" w:eastAsia="Times New Roman" w:hAnsi="Times New Roman" w:cs="Times New Roman"/>
          <w:color w:val="000000"/>
          <w:szCs w:val="20"/>
          <w:lang w:val="fr-CA" w:eastAsia="fr-FR"/>
        </w:rPr>
        <w:t xml:space="preserve"> les semaines</w:t>
      </w:r>
    </w:p>
    <w:p w:rsidR="00B619C8" w:rsidRPr="00B619C8" w:rsidRDefault="00B619C8" w:rsidP="00B619C8">
      <w:pPr>
        <w:spacing w:after="0" w:line="240" w:lineRule="auto"/>
        <w:ind w:firstLine="708"/>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Ni temps </w:t>
      </w:r>
      <w:r w:rsidRPr="00B619C8">
        <w:rPr>
          <w:rFonts w:ascii="Times New Roman" w:eastAsia="Times New Roman" w:hAnsi="Times New Roman" w:cs="Times New Roman"/>
          <w:color w:val="000000"/>
          <w:szCs w:val="20"/>
          <w:highlight w:val="green"/>
          <w:lang w:val="fr-CA" w:eastAsia="fr-FR"/>
        </w:rPr>
        <w:t>passé</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w:t>
      </w:r>
      <w:r w:rsidRPr="00B619C8">
        <w:rPr>
          <w:rFonts w:ascii="Times New Roman" w:eastAsia="Times New Roman" w:hAnsi="Times New Roman" w:cs="Times New Roman"/>
          <w:color w:val="000000"/>
          <w:szCs w:val="20"/>
          <w:lang w:val="fr-CA" w:eastAsia="fr-FR"/>
        </w:rPr>
        <w:tab/>
        <w:t xml:space="preserve"> Ni les amours reviennent</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highlight w:val="yellow"/>
          <w:lang w:val="fr-CA" w:eastAsia="fr-FR"/>
        </w:rPr>
        <w:t>Sous le pont Mirabeau coule la Seine</w:t>
      </w:r>
    </w:p>
    <w:p w:rsidR="00B619C8" w:rsidRPr="00B619C8" w:rsidRDefault="00B619C8" w:rsidP="00B619C8">
      <w:pPr>
        <w:spacing w:after="0" w:line="240" w:lineRule="auto"/>
        <w:jc w:val="both"/>
        <w:rPr>
          <w:rFonts w:ascii="Times New Roman" w:eastAsia="Times New Roman" w:hAnsi="Times New Roman" w:cs="Times New Roman"/>
          <w:color w:val="000000"/>
          <w:sz w:val="24"/>
          <w:szCs w:val="20"/>
          <w:lang w:val="fr-CA" w:eastAsia="fr-FR"/>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color w:val="000000"/>
          <w:sz w:val="32"/>
          <w:szCs w:val="32"/>
          <w:lang w:val="fr-CA" w:eastAsia="fr-FR"/>
        </w:rPr>
        <w:t xml:space="preserve">On remarquera effectivement, par le jeu des </w:t>
      </w:r>
      <w:r w:rsidRPr="00B619C8">
        <w:rPr>
          <w:rFonts w:ascii="Calibri" w:eastAsia="Times New Roman" w:hAnsi="Calibri" w:cs="Calibri"/>
          <w:b/>
          <w:bCs/>
          <w:color w:val="000000"/>
          <w:sz w:val="32"/>
          <w:szCs w:val="32"/>
          <w:highlight w:val="green"/>
          <w:lang w:val="fr-CA" w:eastAsia="fr-FR"/>
        </w:rPr>
        <w:t>anaphores</w:t>
      </w:r>
      <w:r w:rsidRPr="00B619C8">
        <w:rPr>
          <w:rFonts w:ascii="Calibri" w:eastAsia="Times New Roman" w:hAnsi="Calibri" w:cs="Calibri"/>
          <w:b/>
          <w:bCs/>
          <w:color w:val="000000"/>
          <w:sz w:val="32"/>
          <w:szCs w:val="32"/>
          <w:lang w:val="fr-CA" w:eastAsia="fr-FR"/>
        </w:rPr>
        <w:t>, la construction inversée (« </w:t>
      </w:r>
      <w:r w:rsidRPr="00B619C8">
        <w:rPr>
          <w:rFonts w:ascii="Calibri" w:eastAsia="Times New Roman" w:hAnsi="Calibri" w:cs="Calibri"/>
          <w:b/>
          <w:bCs/>
          <w:i/>
          <w:iCs/>
          <w:color w:val="000000"/>
          <w:sz w:val="32"/>
          <w:szCs w:val="32"/>
          <w:lang w:val="fr-CA" w:eastAsia="fr-FR"/>
        </w:rPr>
        <w:t>passent les jours</w:t>
      </w:r>
      <w:r w:rsidRPr="00B619C8">
        <w:rPr>
          <w:rFonts w:ascii="Calibri" w:eastAsia="Times New Roman" w:hAnsi="Calibri" w:cs="Calibri"/>
          <w:b/>
          <w:bCs/>
          <w:color w:val="000000"/>
          <w:sz w:val="32"/>
          <w:szCs w:val="32"/>
          <w:lang w:val="fr-CA" w:eastAsia="fr-FR"/>
        </w:rPr>
        <w:t> » au lieu de « les jours passent »). Cette inversion a selon moi pour effet, tout comme la répétition du verbe passer, de mettre en valeur le constat de l’inévitable fuite du temps. Pour Apollinaire, il serait donc complètement illusoire de vouloir revenir en arrière ; le cours du fleuve, allégorie du temps ou de l’amour, ne pourra jamais s’inverser. Le seul retour possible, c’est celui du vers (</w:t>
      </w:r>
      <w:r w:rsidRPr="00B619C8">
        <w:rPr>
          <w:rFonts w:ascii="Calibri" w:eastAsia="Times New Roman" w:hAnsi="Calibri" w:cs="Calibri"/>
          <w:b/>
          <w:bCs/>
          <w:color w:val="000000"/>
          <w:sz w:val="32"/>
          <w:szCs w:val="32"/>
          <w:highlight w:val="yellow"/>
          <w:lang w:val="fr-CA" w:eastAsia="fr-FR"/>
        </w:rPr>
        <w:t>ex</w:t>
      </w:r>
      <w:r w:rsidRPr="00B619C8">
        <w:rPr>
          <w:rFonts w:ascii="Calibri" w:eastAsia="Times New Roman" w:hAnsi="Calibri" w:cs="Calibri"/>
          <w:b/>
          <w:bCs/>
          <w:color w:val="000000"/>
          <w:sz w:val="32"/>
          <w:szCs w:val="32"/>
          <w:lang w:val="fr-CA" w:eastAsia="fr-FR"/>
        </w:rPr>
        <w:t>) vers qui fait écho au premier… comme si le poète n’avait que la poésie, finalement, pour faire une boucle. Une boucle non plus temporelle mais poétique où l’auteur pourra à loisir ressasser son malheur mais aussi la douceur de ses mots, seule consolation pouvant le bercer de sa tristesse amoureuse…</w:t>
      </w:r>
    </w:p>
    <w:p w:rsidR="00B619C8" w:rsidRPr="00B619C8" w:rsidRDefault="00B619C8" w:rsidP="00B619C8">
      <w:pPr>
        <w:spacing w:after="0" w:line="240" w:lineRule="auto"/>
        <w:jc w:val="both"/>
        <w:rPr>
          <w:rFonts w:ascii="Times New Roman" w:eastAsia="Times New Roman" w:hAnsi="Times New Roman" w:cs="Times New Roman"/>
          <w:color w:val="000000"/>
          <w:sz w:val="24"/>
          <w:szCs w:val="20"/>
          <w:lang w:val="fr-CA" w:eastAsia="fr-FR"/>
        </w:rPr>
      </w:pP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spacing w:after="0" w:line="240" w:lineRule="auto"/>
        <w:jc w:val="both"/>
        <w:rPr>
          <w:rFonts w:ascii="Times New Roman" w:eastAsia="Times New Roman" w:hAnsi="Times New Roman" w:cs="Times New Roman"/>
          <w:b/>
          <w:bCs/>
          <w:sz w:val="32"/>
          <w:szCs w:val="32"/>
        </w:rPr>
      </w:pPr>
      <w:r w:rsidRPr="00B619C8">
        <w:rPr>
          <w:rFonts w:ascii="Times New Roman" w:eastAsia="Times New Roman" w:hAnsi="Times New Roman" w:cs="Times New Roman"/>
          <w:b/>
          <w:bCs/>
          <w:sz w:val="32"/>
          <w:szCs w:val="32"/>
        </w:rPr>
        <w:t>Voilà… à partir de là… la dernière chose qui nous reste maintenant… c’est la conclusion !</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spacing w:after="0" w:line="240" w:lineRule="auto"/>
        <w:rPr>
          <w:rFonts w:ascii="Times New Roman" w:eastAsia="Times New Roman" w:hAnsi="Times New Roman" w:cs="Times New Roman"/>
          <w:b/>
          <w:bCs/>
          <w:color w:val="70AD47"/>
          <w:sz w:val="32"/>
          <w:szCs w:val="32"/>
        </w:rPr>
      </w:pPr>
      <w:r w:rsidRPr="00B619C8">
        <w:rPr>
          <w:rFonts w:ascii="Times New Roman" w:eastAsia="Times New Roman" w:hAnsi="Times New Roman" w:cs="Times New Roman"/>
          <w:b/>
          <w:bCs/>
          <w:color w:val="70AD47"/>
          <w:sz w:val="32"/>
          <w:szCs w:val="32"/>
        </w:rPr>
        <w:t>[J’vais conclure]</w:t>
      </w:r>
    </w:p>
    <w:p w:rsidR="00B619C8" w:rsidRPr="00B619C8" w:rsidRDefault="00B619C8" w:rsidP="00B619C8">
      <w:pPr>
        <w:spacing w:after="0" w:line="240" w:lineRule="auto"/>
        <w:rPr>
          <w:rFonts w:ascii="Times New Roman" w:eastAsia="Times New Roman" w:hAnsi="Times New Roman" w:cs="Times New Roman"/>
          <w:b/>
          <w:bCs/>
          <w:color w:val="70AD47"/>
          <w:sz w:val="32"/>
          <w:szCs w:val="32"/>
        </w:rPr>
      </w:pPr>
    </w:p>
    <w:p w:rsidR="00B619C8" w:rsidRPr="00B619C8" w:rsidRDefault="00B619C8" w:rsidP="00B619C8">
      <w:pPr>
        <w:spacing w:after="0" w:line="240" w:lineRule="auto"/>
        <w:rPr>
          <w:rFonts w:ascii="Times New Roman" w:eastAsia="Times New Roman" w:hAnsi="Times New Roman" w:cs="Times New Roman"/>
          <w:b/>
          <w:bCs/>
          <w:sz w:val="32"/>
          <w:szCs w:val="32"/>
        </w:rPr>
      </w:pPr>
      <w:r w:rsidRPr="00B619C8">
        <w:rPr>
          <w:rFonts w:ascii="Times New Roman" w:eastAsia="Times New Roman" w:hAnsi="Times New Roman" w:cs="Times New Roman"/>
          <w:b/>
          <w:bCs/>
          <w:sz w:val="32"/>
          <w:szCs w:val="32"/>
        </w:rPr>
        <w:t xml:space="preserve">Une bonne conclusion, dans une explication linéaire, c’est quoi ? </w:t>
      </w:r>
    </w:p>
    <w:p w:rsidR="00B619C8" w:rsidRPr="00B619C8" w:rsidRDefault="00B619C8" w:rsidP="00B619C8">
      <w:pPr>
        <w:spacing w:after="0" w:line="240" w:lineRule="auto"/>
        <w:rPr>
          <w:rFonts w:ascii="Times New Roman" w:eastAsia="Times New Roman" w:hAnsi="Times New Roman" w:cs="Times New Roman"/>
          <w:b/>
          <w:bCs/>
          <w:sz w:val="32"/>
          <w:szCs w:val="32"/>
        </w:rPr>
      </w:pPr>
    </w:p>
    <w:p w:rsidR="00B619C8" w:rsidRPr="00B619C8" w:rsidRDefault="00B619C8" w:rsidP="00B619C8">
      <w:pPr>
        <w:spacing w:after="0" w:line="240" w:lineRule="auto"/>
        <w:rPr>
          <w:rFonts w:ascii="Times New Roman" w:eastAsia="Times New Roman" w:hAnsi="Times New Roman" w:cs="Times New Roman"/>
          <w:b/>
          <w:bCs/>
          <w:sz w:val="32"/>
          <w:szCs w:val="32"/>
        </w:rPr>
      </w:pPr>
      <w:r w:rsidRPr="00B619C8">
        <w:rPr>
          <w:rFonts w:ascii="Times New Roman" w:eastAsia="Times New Roman" w:hAnsi="Times New Roman" w:cs="Times New Roman"/>
          <w:b/>
          <w:bCs/>
          <w:sz w:val="32"/>
          <w:szCs w:val="32"/>
        </w:rPr>
        <w:t>C’est assez simple… une bonne conclusion, c’est…</w:t>
      </w:r>
    </w:p>
    <w:p w:rsidR="00B619C8" w:rsidRPr="00B619C8" w:rsidRDefault="00B619C8" w:rsidP="00B619C8">
      <w:pPr>
        <w:spacing w:after="0" w:line="240" w:lineRule="auto"/>
        <w:rPr>
          <w:rFonts w:ascii="Times New Roman" w:eastAsia="Times New Roman" w:hAnsi="Times New Roman" w:cs="Times New Roman"/>
          <w:b/>
          <w:bCs/>
          <w:sz w:val="32"/>
          <w:szCs w:val="32"/>
        </w:rPr>
      </w:pPr>
    </w:p>
    <w:p w:rsidR="00B619C8" w:rsidRPr="00B619C8" w:rsidRDefault="00B619C8" w:rsidP="00B619C8">
      <w:pPr>
        <w:spacing w:after="0" w:line="240" w:lineRule="auto"/>
        <w:jc w:val="both"/>
        <w:rPr>
          <w:rFonts w:ascii="Times New Roman" w:eastAsia="Times New Roman" w:hAnsi="Times New Roman" w:cs="Times New Roman"/>
          <w:b/>
          <w:bCs/>
          <w:sz w:val="32"/>
          <w:szCs w:val="32"/>
        </w:rPr>
      </w:pPr>
      <w:r w:rsidRPr="00B619C8">
        <w:rPr>
          <w:rFonts w:ascii="Times New Roman" w:eastAsia="Times New Roman" w:hAnsi="Times New Roman" w:cs="Times New Roman"/>
          <w:b/>
          <w:bCs/>
          <w:sz w:val="32"/>
          <w:szCs w:val="32"/>
        </w:rPr>
        <w:t>Une reprise générale des grands thèmes dominants soulevés dans le texte – la fuite du temps, l’amour impossible etc. -</w:t>
      </w:r>
      <w:r w:rsidRPr="00B619C8">
        <w:rPr>
          <w:rFonts w:ascii="Times New Roman" w:eastAsia="Times New Roman" w:hAnsi="Times New Roman" w:cs="Times New Roman"/>
          <w:b/>
          <w:bCs/>
          <w:color w:val="000000"/>
          <w:sz w:val="32"/>
          <w:szCs w:val="32"/>
        </w:rPr>
        <w:t xml:space="preserve"> e</w:t>
      </w:r>
      <w:r w:rsidRPr="00B619C8">
        <w:rPr>
          <w:rFonts w:ascii="Times New Roman" w:eastAsia="Times New Roman" w:hAnsi="Times New Roman" w:cs="Times New Roman"/>
          <w:b/>
          <w:bCs/>
          <w:sz w:val="32"/>
          <w:szCs w:val="32"/>
        </w:rPr>
        <w:t>t une ouverture !</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spacing w:after="0" w:line="240" w:lineRule="auto"/>
        <w:rPr>
          <w:rFonts w:ascii="Times New Roman" w:eastAsia="Times New Roman" w:hAnsi="Times New Roman" w:cs="Times New Roman"/>
          <w:b/>
          <w:bCs/>
          <w:sz w:val="32"/>
          <w:szCs w:val="32"/>
        </w:rPr>
      </w:pPr>
      <w:r w:rsidRPr="00B619C8">
        <w:rPr>
          <w:rFonts w:ascii="Times New Roman" w:eastAsia="Times New Roman" w:hAnsi="Times New Roman" w:cs="Times New Roman"/>
          <w:b/>
          <w:bCs/>
          <w:sz w:val="32"/>
          <w:szCs w:val="32"/>
        </w:rPr>
        <w:t>Et une ouverture, c’est quoi ?</w:t>
      </w:r>
    </w:p>
    <w:p w:rsidR="00B619C8" w:rsidRPr="00B619C8" w:rsidRDefault="00B619C8" w:rsidP="00B619C8">
      <w:pPr>
        <w:spacing w:after="0" w:line="240" w:lineRule="auto"/>
        <w:rPr>
          <w:rFonts w:ascii="Times New Roman" w:eastAsia="Times New Roman" w:hAnsi="Times New Roman" w:cs="Times New Roman"/>
          <w:b/>
          <w:bCs/>
          <w:sz w:val="32"/>
          <w:szCs w:val="32"/>
        </w:rPr>
      </w:pPr>
    </w:p>
    <w:p w:rsidR="00B619C8" w:rsidRPr="00B619C8" w:rsidRDefault="00B619C8" w:rsidP="00B619C8">
      <w:pPr>
        <w:spacing w:after="0" w:line="240" w:lineRule="auto"/>
        <w:jc w:val="both"/>
        <w:rPr>
          <w:rFonts w:ascii="Times New Roman" w:eastAsia="Times New Roman" w:hAnsi="Times New Roman" w:cs="Times New Roman"/>
          <w:b/>
          <w:bCs/>
          <w:sz w:val="32"/>
          <w:szCs w:val="32"/>
        </w:rPr>
      </w:pPr>
      <w:r w:rsidRPr="00B619C8">
        <w:rPr>
          <w:rFonts w:ascii="Times New Roman" w:eastAsia="Times New Roman" w:hAnsi="Times New Roman" w:cs="Times New Roman"/>
          <w:b/>
          <w:bCs/>
          <w:sz w:val="32"/>
          <w:szCs w:val="32"/>
        </w:rPr>
        <w:t xml:space="preserve">Une ouverture, c’est… ou bien un lien avec un autre livre, un autre texte, une autre œuvre artistique -cinéma, peinture, sculpture, tout type d’art en général – ou bien une </w:t>
      </w:r>
      <w:proofErr w:type="spellStart"/>
      <w:r w:rsidRPr="00B619C8">
        <w:rPr>
          <w:rFonts w:ascii="Times New Roman" w:eastAsia="Times New Roman" w:hAnsi="Times New Roman" w:cs="Times New Roman"/>
          <w:b/>
          <w:bCs/>
          <w:sz w:val="32"/>
          <w:szCs w:val="32"/>
        </w:rPr>
        <w:t>reproblématisation</w:t>
      </w:r>
      <w:proofErr w:type="spellEnd"/>
      <w:r w:rsidRPr="00B619C8">
        <w:rPr>
          <w:rFonts w:ascii="Times New Roman" w:eastAsia="Times New Roman" w:hAnsi="Times New Roman" w:cs="Times New Roman"/>
          <w:b/>
          <w:bCs/>
          <w:sz w:val="32"/>
          <w:szCs w:val="32"/>
        </w:rPr>
        <w:t>… c’est-à-dire une reformulation des grandes questions que soulève cet extrait… ou bien… les deux !</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spacing w:after="0" w:line="240" w:lineRule="auto"/>
        <w:jc w:val="both"/>
        <w:rPr>
          <w:rFonts w:ascii="Times New Roman" w:eastAsia="Times New Roman" w:hAnsi="Times New Roman" w:cs="Times New Roman"/>
          <w:b/>
          <w:bCs/>
          <w:color w:val="70AD47"/>
          <w:sz w:val="32"/>
          <w:szCs w:val="32"/>
        </w:rPr>
      </w:pPr>
      <w:r w:rsidRPr="00B619C8">
        <w:rPr>
          <w:rFonts w:ascii="Times New Roman" w:eastAsia="Times New Roman" w:hAnsi="Times New Roman" w:cs="Times New Roman"/>
          <w:b/>
          <w:bCs/>
          <w:color w:val="70AD47"/>
          <w:sz w:val="32"/>
          <w:szCs w:val="32"/>
        </w:rPr>
        <w:t>[C’est compliqué mais c’est compliqué]</w:t>
      </w:r>
    </w:p>
    <w:p w:rsidR="00B619C8" w:rsidRPr="00B619C8" w:rsidRDefault="00B619C8" w:rsidP="00B619C8">
      <w:pPr>
        <w:spacing w:after="0" w:line="240" w:lineRule="auto"/>
        <w:jc w:val="both"/>
        <w:rPr>
          <w:rFonts w:ascii="Times New Roman" w:eastAsia="Times New Roman" w:hAnsi="Times New Roman" w:cs="Times New Roman"/>
          <w:b/>
          <w:bCs/>
          <w:color w:val="70AD47"/>
          <w:sz w:val="32"/>
          <w:szCs w:val="32"/>
        </w:rPr>
      </w:pPr>
    </w:p>
    <w:p w:rsidR="00B619C8" w:rsidRPr="00B619C8" w:rsidRDefault="00B619C8" w:rsidP="00B619C8">
      <w:pPr>
        <w:spacing w:after="0" w:line="240" w:lineRule="auto"/>
        <w:jc w:val="both"/>
        <w:rPr>
          <w:rFonts w:ascii="Times New Roman" w:eastAsia="Times New Roman" w:hAnsi="Times New Roman" w:cs="Times New Roman"/>
          <w:b/>
          <w:bCs/>
          <w:sz w:val="32"/>
          <w:szCs w:val="32"/>
        </w:rPr>
      </w:pPr>
      <w:r w:rsidRPr="00B619C8">
        <w:rPr>
          <w:rFonts w:ascii="Times New Roman" w:eastAsia="Times New Roman" w:hAnsi="Times New Roman" w:cs="Times New Roman"/>
          <w:b/>
          <w:bCs/>
          <w:sz w:val="32"/>
          <w:szCs w:val="32"/>
        </w:rPr>
        <w:t>Non mais attendez… pas de panique hein… ça a l’air technique comme ça mais c’est assez facile… allez, comme je suis sympa, je vous donne un exemple de conclusion, en vous mettant tout dedans ; reprise générale des grands thèmes dominants et liens avec une d’autres œuvres, en l’occurrence ici la chanson de Léo Ferré.</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spacing w:after="0" w:line="240" w:lineRule="auto"/>
        <w:jc w:val="both"/>
        <w:rPr>
          <w:rFonts w:ascii="Calibri" w:eastAsia="Times New Roman" w:hAnsi="Calibri" w:cs="Calibri"/>
          <w:b/>
          <w:bCs/>
          <w:color w:val="70AD47"/>
          <w:sz w:val="32"/>
          <w:szCs w:val="32"/>
        </w:rPr>
      </w:pPr>
      <w:r w:rsidRPr="00B619C8">
        <w:rPr>
          <w:rFonts w:ascii="Calibri" w:eastAsia="Times New Roman" w:hAnsi="Calibri" w:cs="Calibri"/>
          <w:b/>
          <w:bCs/>
          <w:color w:val="70AD47"/>
          <w:sz w:val="32"/>
          <w:szCs w:val="32"/>
        </w:rPr>
        <w:t>[Chanson de Léo Ferré]</w:t>
      </w:r>
    </w:p>
    <w:p w:rsidR="00B619C8" w:rsidRPr="00B619C8" w:rsidRDefault="00B619C8" w:rsidP="00B619C8">
      <w:pPr>
        <w:spacing w:after="0" w:line="240" w:lineRule="auto"/>
        <w:jc w:val="both"/>
        <w:rPr>
          <w:rFonts w:ascii="Calibri" w:eastAsia="Times New Roman" w:hAnsi="Calibri" w:cs="Calibri"/>
          <w:b/>
          <w:bCs/>
          <w:color w:val="70AD47"/>
          <w:sz w:val="32"/>
          <w:szCs w:val="32"/>
        </w:rPr>
      </w:pPr>
    </w:p>
    <w:p w:rsidR="00B619C8" w:rsidRPr="00B619C8" w:rsidRDefault="00B619C8" w:rsidP="00B619C8">
      <w:pPr>
        <w:spacing w:after="0" w:line="240" w:lineRule="auto"/>
        <w:jc w:val="both"/>
        <w:rPr>
          <w:rFonts w:ascii="Calibri" w:eastAsia="Times New Roman" w:hAnsi="Calibri" w:cs="Calibri"/>
          <w:b/>
          <w:bCs/>
          <w:sz w:val="32"/>
          <w:szCs w:val="32"/>
        </w:rPr>
      </w:pPr>
      <w:r w:rsidRPr="00B619C8">
        <w:rPr>
          <w:rFonts w:ascii="Calibri" w:eastAsia="Times New Roman" w:hAnsi="Calibri" w:cs="Calibri"/>
          <w:b/>
          <w:bCs/>
          <w:sz w:val="32"/>
          <w:szCs w:val="32"/>
        </w:rPr>
        <w:t>Si c’est bon pour vous, alors, c’est parti pour une conclusion type telle que vous pourrez la dire le jour de l’épreuve, c’est parti !</w:t>
      </w:r>
    </w:p>
    <w:p w:rsidR="00B619C8" w:rsidRPr="00B619C8" w:rsidRDefault="00B619C8" w:rsidP="00B619C8">
      <w:pPr>
        <w:spacing w:after="0" w:line="240" w:lineRule="auto"/>
        <w:jc w:val="both"/>
        <w:rPr>
          <w:rFonts w:ascii="Calibri" w:eastAsia="Times New Roman" w:hAnsi="Calibri" w:cs="Calibri"/>
          <w:b/>
          <w:bCs/>
          <w:sz w:val="32"/>
          <w:szCs w:val="32"/>
        </w:rPr>
      </w:pPr>
    </w:p>
    <w:p w:rsidR="00B619C8" w:rsidRPr="00B619C8" w:rsidRDefault="00B619C8" w:rsidP="00B619C8">
      <w:pPr>
        <w:spacing w:after="0" w:line="240" w:lineRule="auto"/>
        <w:jc w:val="both"/>
        <w:rPr>
          <w:rFonts w:ascii="Calibri" w:eastAsia="Times New Roman" w:hAnsi="Calibri" w:cs="Calibri"/>
          <w:b/>
          <w:bCs/>
          <w:color w:val="70AD47"/>
          <w:sz w:val="32"/>
          <w:szCs w:val="32"/>
        </w:rPr>
      </w:pPr>
      <w:r w:rsidRPr="00B619C8">
        <w:rPr>
          <w:rFonts w:ascii="Calibri" w:eastAsia="Times New Roman" w:hAnsi="Calibri" w:cs="Calibri"/>
          <w:b/>
          <w:bCs/>
          <w:color w:val="70AD47"/>
          <w:sz w:val="32"/>
          <w:szCs w:val="32"/>
        </w:rPr>
        <w:t>[1 2 3, partez !]</w:t>
      </w:r>
    </w:p>
    <w:p w:rsidR="00B619C8" w:rsidRPr="00B619C8" w:rsidRDefault="00B619C8" w:rsidP="00B619C8">
      <w:pPr>
        <w:spacing w:after="0" w:line="240" w:lineRule="auto"/>
        <w:jc w:val="both"/>
        <w:rPr>
          <w:rFonts w:ascii="Calibri" w:eastAsia="Times New Roman" w:hAnsi="Calibri" w:cs="Calibri"/>
          <w:b/>
          <w:bCs/>
          <w:color w:val="70AD47"/>
          <w:sz w:val="32"/>
          <w:szCs w:val="32"/>
        </w:rPr>
      </w:pPr>
    </w:p>
    <w:p w:rsidR="00B619C8" w:rsidRPr="00B619C8" w:rsidRDefault="00B619C8" w:rsidP="00B619C8">
      <w:pPr>
        <w:spacing w:after="0" w:line="240" w:lineRule="auto"/>
        <w:jc w:val="both"/>
        <w:rPr>
          <w:rFonts w:ascii="Calibri" w:eastAsia="Times New Roman" w:hAnsi="Calibri" w:cs="Calibri"/>
          <w:b/>
          <w:bCs/>
          <w:color w:val="000000"/>
          <w:sz w:val="32"/>
          <w:szCs w:val="32"/>
          <w:lang w:val="fr-CA" w:eastAsia="fr-FR"/>
        </w:rPr>
      </w:pPr>
      <w:r w:rsidRPr="00B619C8">
        <w:rPr>
          <w:rFonts w:ascii="Calibri" w:eastAsia="Times New Roman" w:hAnsi="Calibri" w:cs="Calibri"/>
          <w:b/>
          <w:bCs/>
          <w:sz w:val="32"/>
          <w:szCs w:val="32"/>
        </w:rPr>
        <w:t xml:space="preserve">Pour conclure, nous avons donc vu que ce poème reprend des éléments très traditionnels comme la fuite du temps et les amours déçues mais il </w:t>
      </w:r>
      <w:r w:rsidRPr="00B619C8">
        <w:rPr>
          <w:rFonts w:ascii="Calibri" w:eastAsia="Times New Roman" w:hAnsi="Calibri" w:cs="Calibri"/>
          <w:b/>
          <w:bCs/>
          <w:color w:val="000000"/>
          <w:sz w:val="32"/>
          <w:szCs w:val="32"/>
          <w:lang w:val="fr-CA" w:eastAsia="fr-FR"/>
        </w:rPr>
        <w:t xml:space="preserve">présente aussi des éléments nouveaux, comme la cassure du deuxième vers de chaque strophe, avec les effets d’enjambement, l’absence totale de ponctuation, ce qui le met à la fois du côté de la langue ancienne qui ne comportait pas de </w:t>
      </w:r>
      <w:r w:rsidRPr="00B619C8">
        <w:rPr>
          <w:rFonts w:ascii="Calibri" w:eastAsia="Times New Roman" w:hAnsi="Calibri" w:cs="Calibri"/>
          <w:b/>
          <w:bCs/>
          <w:color w:val="000000"/>
          <w:sz w:val="32"/>
          <w:szCs w:val="32"/>
          <w:lang w:val="fr-CA" w:eastAsia="fr-FR"/>
        </w:rPr>
        <w:lastRenderedPageBreak/>
        <w:t>ponctuation, libérant l’interprétation et la façon de déclamer le texte.</w:t>
      </w:r>
      <w:r w:rsidRPr="00B619C8">
        <w:rPr>
          <w:rFonts w:ascii="Calibri" w:eastAsia="Times New Roman" w:hAnsi="Calibri" w:cs="Calibri"/>
          <w:b/>
          <w:bCs/>
          <w:sz w:val="32"/>
          <w:szCs w:val="32"/>
        </w:rPr>
        <w:t xml:space="preserve"> Une déclamation qui pourrait aussi bien aller de la </w:t>
      </w:r>
      <w:r w:rsidRPr="00B619C8">
        <w:rPr>
          <w:rFonts w:ascii="Calibri" w:eastAsia="Times New Roman" w:hAnsi="Calibri" w:cs="Calibri"/>
          <w:b/>
          <w:bCs/>
          <w:color w:val="000000"/>
          <w:sz w:val="32"/>
          <w:szCs w:val="32"/>
          <w:lang w:val="fr-CA" w:eastAsia="fr-FR"/>
        </w:rPr>
        <w:t xml:space="preserve">mélancolie à l’espoir, de la violence à l’acceptation, voire la résignation C’est sans doute cette richesse d’interprétations possibles, doublée par la simplicité de ce poème que Le pont Mirabeau est le texte le plus connu d’Apollinaire… d’où la multiplicité des interprètes les plus divers qui se sont laissé fasciner par la musique et les réflexions se dégageant de ces vers. En disant cela, je pense notamment à Marc Lavoine, le groupe </w:t>
      </w:r>
      <w:proofErr w:type="spellStart"/>
      <w:r w:rsidRPr="00B619C8">
        <w:rPr>
          <w:rFonts w:ascii="Calibri" w:eastAsia="Times New Roman" w:hAnsi="Calibri" w:cs="Calibri"/>
          <w:b/>
          <w:bCs/>
          <w:color w:val="000000"/>
          <w:sz w:val="32"/>
          <w:szCs w:val="32"/>
          <w:lang w:val="fr-CA" w:eastAsia="fr-FR"/>
        </w:rPr>
        <w:t>Pow</w:t>
      </w:r>
      <w:proofErr w:type="spellEnd"/>
      <w:r w:rsidRPr="00B619C8">
        <w:rPr>
          <w:rFonts w:ascii="Calibri" w:eastAsia="Times New Roman" w:hAnsi="Calibri" w:cs="Calibri"/>
          <w:b/>
          <w:bCs/>
          <w:color w:val="000000"/>
          <w:sz w:val="32"/>
          <w:szCs w:val="32"/>
          <w:lang w:val="fr-CA" w:eastAsia="fr-FR"/>
        </w:rPr>
        <w:t xml:space="preserve"> Wow mais aussi et surtout Léo Ferré :</w:t>
      </w:r>
    </w:p>
    <w:p w:rsidR="00B619C8" w:rsidRPr="00B619C8" w:rsidRDefault="00B619C8" w:rsidP="00B619C8">
      <w:pPr>
        <w:spacing w:after="0" w:line="240" w:lineRule="auto"/>
        <w:jc w:val="both"/>
        <w:rPr>
          <w:rFonts w:ascii="Calibri" w:eastAsia="Times New Roman" w:hAnsi="Calibri" w:cs="Calibri"/>
          <w:b/>
          <w:bCs/>
          <w:sz w:val="32"/>
          <w:szCs w:val="32"/>
        </w:rPr>
      </w:pPr>
    </w:p>
    <w:p w:rsidR="00B619C8" w:rsidRPr="00B619C8" w:rsidRDefault="00B619C8" w:rsidP="00B619C8">
      <w:pPr>
        <w:spacing w:after="0" w:line="240" w:lineRule="auto"/>
        <w:jc w:val="both"/>
        <w:rPr>
          <w:rFonts w:ascii="Calibri" w:eastAsia="Times New Roman" w:hAnsi="Calibri" w:cs="Calibri"/>
          <w:b/>
          <w:bCs/>
          <w:sz w:val="32"/>
          <w:szCs w:val="32"/>
        </w:rPr>
      </w:pPr>
      <w:r w:rsidRPr="00B619C8">
        <w:rPr>
          <w:rFonts w:ascii="Calibri" w:eastAsia="Times New Roman" w:hAnsi="Calibri" w:cs="Calibri"/>
          <w:b/>
          <w:bCs/>
          <w:sz w:val="32"/>
          <w:szCs w:val="32"/>
        </w:rPr>
        <w:t>[</w:t>
      </w:r>
      <w:r w:rsidRPr="00B619C8">
        <w:rPr>
          <w:rFonts w:ascii="Calibri" w:eastAsia="Times New Roman" w:hAnsi="Calibri" w:cs="Calibri"/>
          <w:b/>
          <w:bCs/>
          <w:color w:val="70AD47"/>
          <w:sz w:val="32"/>
          <w:szCs w:val="32"/>
        </w:rPr>
        <w:t>Chanson de Léo Ferré</w:t>
      </w:r>
      <w:r w:rsidRPr="00B619C8">
        <w:rPr>
          <w:rFonts w:ascii="Calibri" w:eastAsia="Times New Roman" w:hAnsi="Calibri" w:cs="Calibri"/>
          <w:b/>
          <w:bCs/>
          <w:sz w:val="32"/>
          <w:szCs w:val="32"/>
        </w:rPr>
        <w:t>]</w:t>
      </w:r>
    </w:p>
    <w:p w:rsidR="00B619C8" w:rsidRPr="00B619C8" w:rsidRDefault="00B619C8" w:rsidP="00B619C8">
      <w:pPr>
        <w:spacing w:after="0" w:line="240" w:lineRule="auto"/>
        <w:jc w:val="both"/>
        <w:rPr>
          <w:rFonts w:ascii="Calibri" w:eastAsia="Times New Roman" w:hAnsi="Calibri" w:cs="Calibri"/>
          <w:b/>
          <w:bCs/>
          <w:sz w:val="32"/>
          <w:szCs w:val="32"/>
        </w:rPr>
      </w:pPr>
    </w:p>
    <w:p w:rsidR="00B619C8" w:rsidRPr="00B619C8" w:rsidRDefault="00B619C8" w:rsidP="00B619C8">
      <w:pPr>
        <w:spacing w:after="0" w:line="240" w:lineRule="auto"/>
        <w:jc w:val="both"/>
        <w:rPr>
          <w:rFonts w:ascii="Calibri" w:eastAsia="Times New Roman" w:hAnsi="Calibri" w:cs="Calibri"/>
          <w:b/>
          <w:bCs/>
          <w:sz w:val="32"/>
          <w:szCs w:val="32"/>
        </w:rPr>
      </w:pPr>
    </w:p>
    <w:p w:rsidR="00B619C8" w:rsidRPr="00B619C8" w:rsidRDefault="00B619C8" w:rsidP="00B619C8">
      <w:pPr>
        <w:spacing w:after="0" w:line="240" w:lineRule="auto"/>
        <w:jc w:val="both"/>
        <w:rPr>
          <w:rFonts w:ascii="Calibri" w:eastAsia="Times New Roman" w:hAnsi="Calibri" w:cs="Calibri"/>
          <w:b/>
          <w:bCs/>
          <w:sz w:val="32"/>
          <w:szCs w:val="32"/>
        </w:rPr>
      </w:pPr>
      <w:r w:rsidRPr="00B619C8">
        <w:rPr>
          <w:rFonts w:ascii="Calibri" w:eastAsia="Times New Roman" w:hAnsi="Calibri" w:cs="Calibri"/>
          <w:b/>
          <w:bCs/>
          <w:sz w:val="32"/>
          <w:szCs w:val="32"/>
        </w:rPr>
        <w:t>On peut dès lors se demander si cette musicalité – ou plutôt ces musicalités – invite(nt) à la mélancolie qu’inspire le sentiment amoureux ou bien plutôt à la douceur qu’offre le lyrisme émanant des mots.</w:t>
      </w:r>
    </w:p>
    <w:p w:rsidR="00B619C8" w:rsidRPr="00B619C8" w:rsidRDefault="00B619C8" w:rsidP="00B619C8">
      <w:pPr>
        <w:spacing w:after="0" w:line="240" w:lineRule="auto"/>
        <w:jc w:val="both"/>
        <w:rPr>
          <w:rFonts w:ascii="Calibri" w:eastAsia="Times New Roman" w:hAnsi="Calibri" w:cs="Calibri"/>
          <w:sz w:val="24"/>
          <w:szCs w:val="24"/>
        </w:rPr>
      </w:pPr>
    </w:p>
    <w:p w:rsidR="00B619C8" w:rsidRPr="00B619C8" w:rsidRDefault="00B619C8" w:rsidP="00B619C8">
      <w:pPr>
        <w:spacing w:after="0" w:line="240" w:lineRule="auto"/>
        <w:jc w:val="both"/>
        <w:rPr>
          <w:rFonts w:ascii="Calibri" w:eastAsia="Times New Roman" w:hAnsi="Calibri" w:cs="Calibri"/>
          <w:b/>
          <w:bCs/>
          <w:color w:val="70AD47"/>
          <w:sz w:val="32"/>
          <w:szCs w:val="32"/>
        </w:rPr>
      </w:pPr>
      <w:r w:rsidRPr="00B619C8">
        <w:rPr>
          <w:rFonts w:ascii="Calibri" w:eastAsia="Times New Roman" w:hAnsi="Calibri" w:cs="Calibri"/>
          <w:b/>
          <w:bCs/>
          <w:color w:val="70AD47"/>
          <w:sz w:val="32"/>
          <w:szCs w:val="32"/>
        </w:rPr>
        <w:t>[Standing ovation]</w:t>
      </w:r>
    </w:p>
    <w:p w:rsidR="00B619C8" w:rsidRPr="00B619C8" w:rsidRDefault="00B619C8" w:rsidP="00B619C8">
      <w:pPr>
        <w:spacing w:after="0" w:line="240" w:lineRule="auto"/>
        <w:jc w:val="both"/>
        <w:rPr>
          <w:rFonts w:ascii="Calibri" w:eastAsia="Times New Roman" w:hAnsi="Calibri" w:cs="Calibri"/>
          <w:b/>
          <w:bCs/>
          <w:color w:val="70AD47"/>
          <w:sz w:val="32"/>
          <w:szCs w:val="32"/>
        </w:rPr>
      </w:pPr>
    </w:p>
    <w:p w:rsidR="00B619C8" w:rsidRPr="00B619C8" w:rsidRDefault="00B619C8" w:rsidP="00B619C8">
      <w:pPr>
        <w:spacing w:after="0" w:line="240" w:lineRule="auto"/>
        <w:jc w:val="both"/>
        <w:rPr>
          <w:rFonts w:ascii="Calibri" w:eastAsia="Times New Roman" w:hAnsi="Calibri" w:cs="Calibri"/>
          <w:b/>
          <w:bCs/>
          <w:sz w:val="32"/>
          <w:szCs w:val="32"/>
        </w:rPr>
      </w:pPr>
      <w:r w:rsidRPr="00B619C8">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rsidR="00B619C8" w:rsidRPr="00B619C8" w:rsidRDefault="00B619C8" w:rsidP="00B619C8">
      <w:pPr>
        <w:spacing w:after="0" w:line="240" w:lineRule="auto"/>
        <w:jc w:val="both"/>
        <w:rPr>
          <w:rFonts w:ascii="Calibri" w:eastAsia="Times New Roman" w:hAnsi="Calibri" w:cs="Calibri"/>
          <w:b/>
          <w:bCs/>
          <w:sz w:val="32"/>
          <w:szCs w:val="32"/>
        </w:rPr>
      </w:pPr>
    </w:p>
    <w:p w:rsidR="00B619C8" w:rsidRPr="00B619C8" w:rsidRDefault="00B619C8" w:rsidP="00B619C8">
      <w:pPr>
        <w:spacing w:after="0" w:line="240" w:lineRule="auto"/>
        <w:jc w:val="both"/>
        <w:rPr>
          <w:rFonts w:ascii="Calibri" w:eastAsia="Times New Roman" w:hAnsi="Calibri" w:cs="Calibri"/>
          <w:b/>
          <w:bCs/>
          <w:color w:val="70AD47"/>
          <w:sz w:val="32"/>
          <w:szCs w:val="32"/>
        </w:rPr>
      </w:pPr>
      <w:r w:rsidRPr="00B619C8">
        <w:rPr>
          <w:rFonts w:ascii="Calibri" w:eastAsia="Times New Roman" w:hAnsi="Calibri" w:cs="Calibri"/>
          <w:b/>
          <w:bCs/>
          <w:color w:val="70AD47"/>
          <w:sz w:val="32"/>
          <w:szCs w:val="32"/>
        </w:rPr>
        <w:t>[C’était vraiment très intéressant]</w:t>
      </w:r>
    </w:p>
    <w:p w:rsidR="00B619C8" w:rsidRPr="00B619C8" w:rsidRDefault="00B619C8" w:rsidP="00B619C8">
      <w:pPr>
        <w:spacing w:after="0" w:line="240" w:lineRule="auto"/>
        <w:jc w:val="both"/>
        <w:rPr>
          <w:rFonts w:ascii="Times New Roman" w:eastAsia="Times New Roman" w:hAnsi="Times New Roman" w:cs="Times New Roman"/>
          <w:b/>
          <w:bCs/>
          <w:sz w:val="32"/>
          <w:szCs w:val="32"/>
        </w:rPr>
      </w:pPr>
    </w:p>
    <w:p w:rsidR="00B619C8" w:rsidRPr="00B619C8" w:rsidRDefault="00B619C8" w:rsidP="00B619C8">
      <w:pPr>
        <w:spacing w:before="100" w:beforeAutospacing="1" w:after="100" w:afterAutospacing="1" w:line="240" w:lineRule="auto"/>
        <w:jc w:val="both"/>
        <w:rPr>
          <w:rFonts w:ascii="Times New Roman" w:eastAsia="Times New Roman" w:hAnsi="Times New Roman" w:cs="Times New Roman"/>
          <w:b/>
          <w:bCs/>
          <w:sz w:val="32"/>
          <w:szCs w:val="32"/>
          <w:lang w:eastAsia="fr-FR"/>
        </w:rPr>
      </w:pPr>
    </w:p>
    <w:p w:rsidR="00B619C8" w:rsidRPr="00B619C8" w:rsidRDefault="00B619C8" w:rsidP="00B619C8">
      <w:pPr>
        <w:spacing w:before="100" w:beforeAutospacing="1" w:after="100" w:afterAutospacing="1" w:line="240" w:lineRule="auto"/>
        <w:jc w:val="both"/>
        <w:rPr>
          <w:rFonts w:ascii="Times New Roman" w:eastAsia="Times New Roman" w:hAnsi="Times New Roman" w:cs="Times New Roman"/>
          <w:b/>
          <w:bCs/>
          <w:sz w:val="32"/>
          <w:szCs w:val="32"/>
          <w:lang w:eastAsia="fr-FR"/>
        </w:rPr>
      </w:pPr>
    </w:p>
    <w:p w:rsidR="00B619C8" w:rsidRPr="00B619C8" w:rsidRDefault="00B619C8" w:rsidP="00B619C8">
      <w:pPr>
        <w:spacing w:before="100" w:beforeAutospacing="1" w:after="100" w:afterAutospacing="1" w:line="240" w:lineRule="auto"/>
        <w:jc w:val="both"/>
        <w:rPr>
          <w:rFonts w:ascii="Times New Roman" w:eastAsia="Times New Roman" w:hAnsi="Times New Roman" w:cs="Times New Roman"/>
          <w:b/>
          <w:bCs/>
          <w:sz w:val="32"/>
          <w:szCs w:val="32"/>
          <w:lang w:eastAsia="fr-FR"/>
        </w:rPr>
      </w:pPr>
    </w:p>
    <w:p w:rsidR="00B619C8" w:rsidRPr="00B619C8" w:rsidRDefault="00B619C8" w:rsidP="00B619C8">
      <w:pPr>
        <w:spacing w:before="100" w:beforeAutospacing="1" w:after="100" w:afterAutospacing="1" w:line="240" w:lineRule="auto"/>
        <w:jc w:val="both"/>
        <w:rPr>
          <w:rFonts w:ascii="Times New Roman" w:eastAsia="Times New Roman" w:hAnsi="Times New Roman" w:cs="Times New Roman"/>
          <w:b/>
          <w:bCs/>
          <w:sz w:val="32"/>
          <w:szCs w:val="32"/>
          <w:lang w:eastAsia="fr-FR"/>
        </w:rPr>
      </w:pPr>
    </w:p>
    <w:p w:rsidR="00B619C8" w:rsidRPr="00B619C8" w:rsidRDefault="00B619C8" w:rsidP="00B619C8">
      <w:pPr>
        <w:keepNext/>
        <w:spacing w:after="0" w:line="240" w:lineRule="auto"/>
        <w:outlineLvl w:val="0"/>
        <w:rPr>
          <w:rFonts w:ascii="Times New Roman" w:eastAsia="Times New Roman" w:hAnsi="Times New Roman" w:cs="Times New Roman"/>
          <w:b/>
          <w:color w:val="000000"/>
          <w:sz w:val="24"/>
          <w:szCs w:val="20"/>
          <w:lang w:val="fr-CA" w:eastAsia="fr-FR"/>
        </w:rPr>
      </w:pPr>
      <w:r w:rsidRPr="00B619C8">
        <w:rPr>
          <w:rFonts w:ascii="Times New Roman" w:eastAsia="Times New Roman" w:hAnsi="Times New Roman" w:cs="Times New Roman"/>
          <w:b/>
          <w:color w:val="000000"/>
          <w:sz w:val="24"/>
          <w:szCs w:val="20"/>
          <w:lang w:val="fr-CA" w:eastAsia="fr-FR"/>
        </w:rPr>
        <w:t>Le pont Mirabeau</w:t>
      </w:r>
    </w:p>
    <w:p w:rsidR="00B619C8" w:rsidRPr="00B619C8" w:rsidRDefault="00B619C8" w:rsidP="00B619C8">
      <w:pPr>
        <w:spacing w:after="0" w:line="240" w:lineRule="auto"/>
        <w:rPr>
          <w:rFonts w:ascii="Times New Roman" w:eastAsia="Times New Roman" w:hAnsi="Times New Roman" w:cs="Times New Roman"/>
          <w:color w:val="000000"/>
          <w:sz w:val="20"/>
          <w:szCs w:val="20"/>
          <w:lang w:val="fr-CA" w:eastAsia="fr-FR"/>
        </w:rPr>
      </w:pP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lastRenderedPageBreak/>
        <w:t>Sous le pont Mirabeau coule la Seine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Et nos amours</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Faut-il qu’il m’en souvienne</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La joie venait toujours après la peine</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Vienne la nuit sonne l’heure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Les jours s’en vont je demeure</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Les mains dans les mains </w:t>
      </w:r>
      <w:proofErr w:type="gramStart"/>
      <w:r w:rsidRPr="00B619C8">
        <w:rPr>
          <w:rFonts w:ascii="Times New Roman" w:eastAsia="Times New Roman" w:hAnsi="Times New Roman" w:cs="Times New Roman"/>
          <w:color w:val="000000"/>
          <w:szCs w:val="20"/>
          <w:lang w:val="fr-CA" w:eastAsia="fr-FR"/>
        </w:rPr>
        <w:t>restons</w:t>
      </w:r>
      <w:proofErr w:type="gramEnd"/>
      <w:r w:rsidRPr="00B619C8">
        <w:rPr>
          <w:rFonts w:ascii="Times New Roman" w:eastAsia="Times New Roman" w:hAnsi="Times New Roman" w:cs="Times New Roman"/>
          <w:color w:val="000000"/>
          <w:szCs w:val="20"/>
          <w:lang w:val="fr-CA" w:eastAsia="fr-FR"/>
        </w:rPr>
        <w:t xml:space="preserve"> face à face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Tandis que sous </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w:t>
      </w:r>
      <w:r w:rsidRPr="00B619C8">
        <w:rPr>
          <w:rFonts w:ascii="Times New Roman" w:eastAsia="Times New Roman" w:hAnsi="Times New Roman" w:cs="Times New Roman"/>
          <w:color w:val="000000"/>
          <w:szCs w:val="20"/>
          <w:lang w:val="fr-CA" w:eastAsia="fr-FR"/>
        </w:rPr>
        <w:tab/>
        <w:t xml:space="preserve"> Le pont de nos bras passe</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Des éternels regards l’onde si lasse</w:t>
      </w:r>
    </w:p>
    <w:p w:rsidR="00B619C8" w:rsidRPr="00B619C8" w:rsidRDefault="00B619C8" w:rsidP="00B619C8">
      <w:pPr>
        <w:spacing w:after="0" w:line="240" w:lineRule="auto"/>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Vienne la nuit sonne l’heure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Les jours s’en vont je demeure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p>
    <w:p w:rsidR="00B619C8" w:rsidRPr="00B619C8" w:rsidRDefault="00B619C8" w:rsidP="00B619C8">
      <w:pPr>
        <w:keepNext/>
        <w:spacing w:after="0" w:line="240" w:lineRule="auto"/>
        <w:jc w:val="both"/>
        <w:outlineLvl w:val="3"/>
        <w:rPr>
          <w:rFonts w:ascii="Times New Roman" w:eastAsia="Times New Roman" w:hAnsi="Times New Roman" w:cs="Times New Roman"/>
          <w:color w:val="000000"/>
          <w:szCs w:val="20"/>
          <w:lang w:val="fr-CA" w:eastAsia="fr-FR"/>
        </w:rPr>
      </w:pPr>
      <w:bookmarkStart w:id="1" w:name="_Hlk95342041"/>
      <w:r w:rsidRPr="00B619C8">
        <w:rPr>
          <w:rFonts w:ascii="Times New Roman" w:eastAsia="Times New Roman" w:hAnsi="Times New Roman" w:cs="Times New Roman"/>
          <w:color w:val="000000"/>
          <w:szCs w:val="20"/>
          <w:lang w:val="fr-CA" w:eastAsia="fr-FR"/>
        </w:rPr>
        <w:t xml:space="preserve">L’amour s’en </w:t>
      </w:r>
      <w:proofErr w:type="gramStart"/>
      <w:r w:rsidRPr="00B619C8">
        <w:rPr>
          <w:rFonts w:ascii="Times New Roman" w:eastAsia="Times New Roman" w:hAnsi="Times New Roman" w:cs="Times New Roman"/>
          <w:color w:val="000000"/>
          <w:szCs w:val="20"/>
          <w:lang w:val="fr-CA" w:eastAsia="fr-FR"/>
        </w:rPr>
        <w:t>va  comme</w:t>
      </w:r>
      <w:proofErr w:type="gramEnd"/>
      <w:r w:rsidRPr="00B619C8">
        <w:rPr>
          <w:rFonts w:ascii="Times New Roman" w:eastAsia="Times New Roman" w:hAnsi="Times New Roman" w:cs="Times New Roman"/>
          <w:color w:val="000000"/>
          <w:szCs w:val="20"/>
          <w:lang w:val="fr-CA" w:eastAsia="fr-FR"/>
        </w:rPr>
        <w:t xml:space="preserve"> cette eau courante</w:t>
      </w:r>
    </w:p>
    <w:p w:rsidR="00B619C8" w:rsidRPr="00B619C8" w:rsidRDefault="00B619C8" w:rsidP="00B619C8">
      <w:pPr>
        <w:spacing w:after="0" w:line="240" w:lineRule="auto"/>
        <w:ind w:firstLine="708"/>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L’amour s’en va</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w:t>
      </w:r>
      <w:r w:rsidRPr="00B619C8">
        <w:rPr>
          <w:rFonts w:ascii="Times New Roman" w:eastAsia="Times New Roman" w:hAnsi="Times New Roman" w:cs="Times New Roman"/>
          <w:color w:val="000000"/>
          <w:szCs w:val="20"/>
          <w:lang w:val="fr-CA" w:eastAsia="fr-FR"/>
        </w:rPr>
        <w:tab/>
        <w:t xml:space="preserve">Comme la vie est lente </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Et comme l’Espérance est violente</w:t>
      </w:r>
    </w:p>
    <w:bookmarkEnd w:id="1"/>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Vienne la nuit sonne l’heure</w:t>
      </w:r>
    </w:p>
    <w:p w:rsidR="00B619C8" w:rsidRPr="00B619C8" w:rsidRDefault="00B619C8" w:rsidP="00B619C8">
      <w:pPr>
        <w:spacing w:after="0" w:line="240" w:lineRule="auto"/>
        <w:ind w:firstLine="708"/>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Les jours s’en vont je demeure</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Passent les jours et passent les semaines</w:t>
      </w:r>
    </w:p>
    <w:p w:rsidR="00B619C8" w:rsidRPr="00B619C8" w:rsidRDefault="00B619C8" w:rsidP="00B619C8">
      <w:pPr>
        <w:spacing w:after="0" w:line="240" w:lineRule="auto"/>
        <w:ind w:firstLine="708"/>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Ni temps passé</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 xml:space="preserve">    </w:t>
      </w:r>
      <w:r w:rsidRPr="00B619C8">
        <w:rPr>
          <w:rFonts w:ascii="Times New Roman" w:eastAsia="Times New Roman" w:hAnsi="Times New Roman" w:cs="Times New Roman"/>
          <w:color w:val="000000"/>
          <w:szCs w:val="20"/>
          <w:lang w:val="fr-CA" w:eastAsia="fr-FR"/>
        </w:rPr>
        <w:tab/>
        <w:t xml:space="preserve"> Ni les amours reviennent</w:t>
      </w:r>
    </w:p>
    <w:p w:rsidR="00B619C8" w:rsidRPr="00B619C8" w:rsidRDefault="00B619C8" w:rsidP="00B619C8">
      <w:pPr>
        <w:spacing w:after="0" w:line="240" w:lineRule="auto"/>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Sous le pont Mirabeau coule la Seine</w:t>
      </w: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p>
    <w:p w:rsidR="00B619C8" w:rsidRPr="00B619C8" w:rsidRDefault="00B619C8" w:rsidP="00B619C8">
      <w:pPr>
        <w:spacing w:after="0" w:line="240" w:lineRule="auto"/>
        <w:ind w:firstLine="708"/>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Vienne la nuit sonne l’heure</w:t>
      </w:r>
    </w:p>
    <w:p w:rsidR="00B619C8" w:rsidRPr="00B619C8" w:rsidRDefault="00B619C8" w:rsidP="00B619C8">
      <w:pPr>
        <w:spacing w:after="0" w:line="240" w:lineRule="auto"/>
        <w:ind w:firstLine="708"/>
        <w:jc w:val="both"/>
        <w:rPr>
          <w:rFonts w:ascii="Times New Roman" w:eastAsia="Times New Roman" w:hAnsi="Times New Roman" w:cs="Times New Roman"/>
          <w:color w:val="000000"/>
          <w:szCs w:val="20"/>
          <w:lang w:val="fr-CA" w:eastAsia="fr-FR"/>
        </w:rPr>
      </w:pPr>
      <w:r w:rsidRPr="00B619C8">
        <w:rPr>
          <w:rFonts w:ascii="Times New Roman" w:eastAsia="Times New Roman" w:hAnsi="Times New Roman" w:cs="Times New Roman"/>
          <w:color w:val="000000"/>
          <w:szCs w:val="20"/>
          <w:lang w:val="fr-CA" w:eastAsia="fr-FR"/>
        </w:rPr>
        <w:t>Les jours s’en vont je demeure</w:t>
      </w:r>
    </w:p>
    <w:p w:rsidR="00B619C8" w:rsidRPr="00B619C8" w:rsidRDefault="00B619C8" w:rsidP="00B619C8">
      <w:pPr>
        <w:keepNext/>
        <w:spacing w:after="0" w:line="240" w:lineRule="auto"/>
        <w:jc w:val="right"/>
        <w:outlineLvl w:val="6"/>
        <w:rPr>
          <w:rFonts w:ascii="Times New Roman" w:eastAsia="Times New Roman" w:hAnsi="Times New Roman" w:cs="Times New Roman"/>
          <w:color w:val="000000"/>
          <w:sz w:val="24"/>
          <w:szCs w:val="20"/>
          <w:lang w:val="fr-CA" w:eastAsia="fr-FR"/>
        </w:rPr>
      </w:pPr>
      <w:r w:rsidRPr="00B619C8">
        <w:rPr>
          <w:rFonts w:ascii="Times New Roman" w:eastAsia="Times New Roman" w:hAnsi="Times New Roman" w:cs="Times New Roman"/>
          <w:color w:val="000000"/>
          <w:szCs w:val="20"/>
          <w:lang w:val="fr-CA" w:eastAsia="fr-FR"/>
        </w:rPr>
        <w:t>Guillaume Apollinaire</w:t>
      </w:r>
    </w:p>
    <w:p w:rsidR="00B619C8" w:rsidRDefault="00B619C8"/>
    <w:sectPr w:rsidR="00B61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C8"/>
    <w:rsid w:val="000A73E6"/>
    <w:rsid w:val="003D5A5E"/>
    <w:rsid w:val="0040293B"/>
    <w:rsid w:val="004E1816"/>
    <w:rsid w:val="00B619C8"/>
    <w:rsid w:val="00F46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67FCA"/>
  <w15:chartTrackingRefBased/>
  <w15:docId w15:val="{4B9A8836-8D95-4CC8-8DDD-867E32D2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619C8"/>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B619C8"/>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B619C8"/>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B619C8"/>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B619C8"/>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19C8"/>
    <w:rPr>
      <w:rFonts w:ascii="Times New Roman" w:eastAsia="Times New Roman" w:hAnsi="Times New Roman" w:cs="Times New Roman"/>
      <w:b/>
      <w:bCs/>
      <w:sz w:val="24"/>
      <w:szCs w:val="24"/>
    </w:rPr>
  </w:style>
  <w:style w:type="character" w:customStyle="1" w:styleId="Titre2Car">
    <w:name w:val="Titre 2 Car"/>
    <w:basedOn w:val="Policepardfaut"/>
    <w:link w:val="Titre2"/>
    <w:rsid w:val="00B619C8"/>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B619C8"/>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B619C8"/>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B619C8"/>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B619C8"/>
  </w:style>
  <w:style w:type="paragraph" w:styleId="Retraitcorpsdetexte">
    <w:name w:val="Body Text Indent"/>
    <w:basedOn w:val="Normal"/>
    <w:link w:val="RetraitcorpsdetexteCar"/>
    <w:semiHidden/>
    <w:rsid w:val="00B619C8"/>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B619C8"/>
    <w:rPr>
      <w:rFonts w:ascii="Times New Roman" w:eastAsia="Times New Roman" w:hAnsi="Times New Roman" w:cs="Times New Roman"/>
      <w:sz w:val="24"/>
      <w:szCs w:val="24"/>
    </w:rPr>
  </w:style>
  <w:style w:type="paragraph" w:styleId="NormalWeb">
    <w:name w:val="Normal (Web)"/>
    <w:basedOn w:val="Normal"/>
    <w:uiPriority w:val="99"/>
    <w:unhideWhenUsed/>
    <w:rsid w:val="00B619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619C8"/>
    <w:pPr>
      <w:ind w:left="720"/>
      <w:contextualSpacing/>
    </w:pPr>
    <w:rPr>
      <w:rFonts w:ascii="Calibri" w:eastAsia="Calibri" w:hAnsi="Calibri" w:cs="Times New Roman"/>
    </w:rPr>
  </w:style>
  <w:style w:type="table" w:styleId="Grilledutableau">
    <w:name w:val="Table Grid"/>
    <w:basedOn w:val="TableauNormal"/>
    <w:uiPriority w:val="39"/>
    <w:rsid w:val="00B61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B619C8"/>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B619C8"/>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619C8"/>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619C8"/>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B61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61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B619C8"/>
  </w:style>
  <w:style w:type="character" w:styleId="Lienhypertexte">
    <w:name w:val="Hyperlink"/>
    <w:uiPriority w:val="99"/>
    <w:semiHidden/>
    <w:unhideWhenUsed/>
    <w:rsid w:val="00B619C8"/>
    <w:rPr>
      <w:color w:val="0000FF"/>
      <w:u w:val="single"/>
    </w:rPr>
  </w:style>
  <w:style w:type="character" w:customStyle="1" w:styleId="plainlinks">
    <w:name w:val="plainlinks"/>
    <w:basedOn w:val="Policepardfaut"/>
    <w:rsid w:val="00B619C8"/>
  </w:style>
  <w:style w:type="character" w:customStyle="1" w:styleId="romain">
    <w:name w:val="romain"/>
    <w:basedOn w:val="Policepardfaut"/>
    <w:rsid w:val="00B619C8"/>
  </w:style>
  <w:style w:type="character" w:styleId="Accentuation">
    <w:name w:val="Emphasis"/>
    <w:uiPriority w:val="20"/>
    <w:qFormat/>
    <w:rsid w:val="00B619C8"/>
    <w:rPr>
      <w:i/>
      <w:iCs/>
    </w:rPr>
  </w:style>
  <w:style w:type="paragraph" w:styleId="En-tte">
    <w:name w:val="header"/>
    <w:basedOn w:val="Normal"/>
    <w:link w:val="En-tteCar"/>
    <w:uiPriority w:val="99"/>
    <w:unhideWhenUsed/>
    <w:rsid w:val="00B619C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B619C8"/>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619C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B619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2505</Words>
  <Characters>13780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ELEVE</dc:creator>
  <cp:keywords/>
  <dc:description/>
  <cp:lastModifiedBy>TEST ELEVE</cp:lastModifiedBy>
  <cp:revision>1</cp:revision>
  <dcterms:created xsi:type="dcterms:W3CDTF">2022-04-07T07:16:00Z</dcterms:created>
  <dcterms:modified xsi:type="dcterms:W3CDTF">2022-04-07T09:14:00Z</dcterms:modified>
</cp:coreProperties>
</file>